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2149" w:rsidRDefault="00CA1E83" w:rsidP="00A02149">
      <w:bookmarkStart w:id="0" w:name="_GoBack"/>
      <w:bookmarkEnd w:id="0"/>
      <w:r w:rsidRPr="00CA1E83">
        <w:rPr>
          <w:noProof/>
        </w:rPr>
        <w:pict>
          <v:shapetype id="_x0000_t202" coordsize="21600,21600" o:spt="202" path="m,l,21600r21600,l21600,xe">
            <v:stroke joinstyle="miter"/>
            <v:path gradientshapeok="t" o:connecttype="rect"/>
          </v:shapetype>
          <v:shape id="Text Box 2" o:spid="_x0000_s1026" type="#_x0000_t202" style="position:absolute;margin-left:21.75pt;margin-top:-28.45pt;width:353.65pt;height:126.75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" strokeweight="2.25pt">
            <v:textbox>
              <w:txbxContent>
                <w:p w:rsidR="002F33F3" w:rsidRDefault="002F33F3" w:rsidP="00472398">
                  <w:pPr>
                    <w:rPr>
                      <w:rFonts w:ascii="Forte" w:hAnsi="Forte"/>
                      <w:color w:val="FF0000"/>
                      <w:sz w:val="56"/>
                      <w:szCs w:val="56"/>
                    </w:rPr>
                  </w:pPr>
                  <w:r>
                    <w:rPr>
                      <w:rFonts w:ascii="Forte" w:hAnsi="Forte"/>
                      <w:color w:val="FF0000"/>
                      <w:sz w:val="56"/>
                      <w:szCs w:val="56"/>
                    </w:rPr>
                    <w:t xml:space="preserve">       </w:t>
                  </w:r>
                  <w:r w:rsidR="00CA1E83" w:rsidRPr="00CA1E83">
                    <w:rPr>
                      <w:rFonts w:ascii="Forte" w:hAnsi="Forte"/>
                      <w:color w:val="FF0000"/>
                      <w:sz w:val="56"/>
                      <w:szCs w:val="56"/>
                    </w:rPr>
                    <w:pict>
                      <v:shapetype id="_x0000_t168" coordsize="21600,21600" o:spt="168" adj="7200" path="m,l21600@0m,21600l21600@1e">
                        <v:formulas>
                          <v:f eqn="val #0"/>
                          <v:f eqn="sum 21600 0 @0"/>
                          <v:f eqn="prod #0 1 2"/>
                          <v:f eqn="sum 21600 0 @2"/>
                          <v:f eqn="sum @1 21600 @0"/>
                        </v:formulas>
                        <v:path textpathok="t" o:connecttype="custom" o:connectlocs="10800,@2;0,10800;10800,@3;21600,10800" o:connectangles="270,180,90,0"/>
                        <v:textpath on="t" fitshape="t"/>
                        <v:handles>
                          <v:h position="bottomRight,#0" yrange="0,10800"/>
                        </v:handles>
                        <o:lock v:ext="edit" text="t" shapetype="t"/>
                      </v:shapetype>
                      <v:shape id="_x0000_i1025" type="#_x0000_t168" style="width:225.75pt;height:45pt" fillcolor="red" strokecolor="#9cf" strokeweight="1pt">
                        <v:stroke r:id="rId6" o:title="ᛀȁ·" filltype="pattern"/>
                        <v:shadow on="t" color="#900" offset="5pt" offset2="6pt"/>
                        <o:extrusion v:ext="view" rotationangle="5"/>
                        <v:textpath style="font-family:&quot;Impact&quot;;v-text-kern:t" trim="t" fitpath="t" string="SPEED"/>
                      </v:shape>
                    </w:pict>
                  </w:r>
                </w:p>
                <w:p w:rsidR="002F33F3" w:rsidRPr="00455059" w:rsidRDefault="002F33F3" w:rsidP="00472398">
                  <w:pPr>
                    <w:rPr>
                      <w:rFonts w:ascii="Forte" w:hAnsi="Forte"/>
                      <w:color w:val="FF0000"/>
                      <w:sz w:val="56"/>
                      <w:szCs w:val="56"/>
                    </w:rPr>
                  </w:pPr>
                  <w:r>
                    <w:rPr>
                      <w:rFonts w:ascii="Forte" w:hAnsi="Forte"/>
                      <w:color w:val="FF0000"/>
                      <w:sz w:val="56"/>
                      <w:szCs w:val="56"/>
                    </w:rPr>
                    <w:t xml:space="preserve">    </w:t>
                  </w:r>
                  <w:r w:rsidRPr="00FA398D">
                    <w:rPr>
                      <w:rFonts w:ascii="Forte" w:hAnsi="Forte" w:cs="Arial"/>
                      <w:color w:val="0070C0"/>
                      <w:sz w:val="24"/>
                      <w:szCs w:val="24"/>
                    </w:rPr>
                    <w:t>A free e-magazine for speed coaches</w:t>
                  </w:r>
                  <w:r w:rsidRPr="00FA398D">
                    <w:rPr>
                      <w:rFonts w:ascii="Forte" w:hAnsi="Forte"/>
                      <w:color w:val="0070C0"/>
                      <w:sz w:val="24"/>
                      <w:szCs w:val="24"/>
                    </w:rPr>
                    <w:t xml:space="preserve"> </w:t>
                  </w:r>
                  <w:r w:rsidRPr="00FA398D">
                    <w:rPr>
                      <w:rFonts w:ascii="Forte" w:hAnsi="Forte" w:cs="Arial"/>
                      <w:color w:val="0070C0"/>
                      <w:sz w:val="24"/>
                      <w:szCs w:val="24"/>
                    </w:rPr>
                    <w:t>established in 2006</w:t>
                  </w:r>
                </w:p>
                <w:p w:rsidR="002F33F3" w:rsidRDefault="002F33F3" w:rsidP="00472398">
                  <w:pPr>
                    <w:jc w:val="center"/>
                    <w:rPr>
                      <w:rFonts w:ascii="Forte" w:hAnsi="Forte" w:cs="Arial"/>
                      <w:color w:val="0070C0"/>
                      <w:sz w:val="24"/>
                      <w:szCs w:val="24"/>
                    </w:rPr>
                  </w:pPr>
                  <w:r w:rsidRPr="00FA398D">
                    <w:rPr>
                      <w:rFonts w:ascii="Forte" w:hAnsi="Forte" w:cs="Arial"/>
                      <w:color w:val="0070C0"/>
                      <w:sz w:val="24"/>
                      <w:szCs w:val="24"/>
                    </w:rPr>
                    <w:t xml:space="preserve">Available to anyone from </w:t>
                  </w:r>
                  <w:hyperlink r:id="rId7" w:history="1">
                    <w:r w:rsidRPr="00AA3597">
                      <w:rPr>
                        <w:rStyle w:val="Hyperlink"/>
                        <w:rFonts w:ascii="Forte" w:hAnsi="Forte" w:cs="Arial"/>
                        <w:sz w:val="24"/>
                        <w:szCs w:val="24"/>
                      </w:rPr>
                      <w:t>tonylett1@gmail.com</w:t>
                    </w:r>
                  </w:hyperlink>
                </w:p>
                <w:p w:rsidR="002F33F3" w:rsidRDefault="002F33F3" w:rsidP="00472398">
                  <w:pPr>
                    <w:jc w:val="center"/>
                    <w:rPr>
                      <w:rFonts w:ascii="Forte" w:hAnsi="Forte" w:cs="Arial"/>
                      <w:color w:val="0070C0"/>
                      <w:sz w:val="24"/>
                      <w:szCs w:val="24"/>
                    </w:rPr>
                  </w:pPr>
                  <w:r>
                    <w:rPr>
                      <w:rFonts w:ascii="Forte" w:hAnsi="Forte" w:cs="Arial"/>
                      <w:color w:val="0070C0"/>
                      <w:sz w:val="24"/>
                      <w:szCs w:val="24"/>
                    </w:rPr>
                    <w:t>UKA Level 4 Development coach for Speed and Physical preparation</w:t>
                  </w:r>
                </w:p>
                <w:p w:rsidR="002F33F3" w:rsidRDefault="002F33F3" w:rsidP="00472398">
                  <w:pPr>
                    <w:jc w:val="center"/>
                    <w:rPr>
                      <w:rFonts w:ascii="Forte" w:hAnsi="Forte" w:cs="Arial"/>
                      <w:color w:val="0070C0"/>
                      <w:sz w:val="24"/>
                      <w:szCs w:val="24"/>
                    </w:rPr>
                  </w:pPr>
                </w:p>
                <w:p w:rsidR="002F33F3" w:rsidRPr="00FA398D" w:rsidRDefault="002F33F3" w:rsidP="00472398">
                  <w:pPr>
                    <w:jc w:val="center"/>
                    <w:rPr>
                      <w:rFonts w:ascii="Forte" w:hAnsi="Forte" w:cs="Arial"/>
                      <w:color w:val="0070C0"/>
                      <w:sz w:val="24"/>
                      <w:szCs w:val="24"/>
                    </w:rPr>
                  </w:pPr>
                </w:p>
                <w:p w:rsidR="002F33F3" w:rsidRPr="00FA398D" w:rsidRDefault="002F33F3" w:rsidP="00472398">
                  <w:pPr>
                    <w:jc w:val="center"/>
                    <w:rPr>
                      <w:rFonts w:ascii="Arial" w:hAnsi="Arial" w:cs="Arial"/>
                      <w:color w:val="0070C0"/>
                      <w:sz w:val="28"/>
                      <w:szCs w:val="28"/>
                    </w:rPr>
                  </w:pPr>
                </w:p>
                <w:p w:rsidR="002F33F3" w:rsidRPr="00FA398D" w:rsidRDefault="002F33F3" w:rsidP="00472398">
                  <w:pPr>
                    <w:jc w:val="center"/>
                    <w:rPr>
                      <w:rFonts w:ascii="Forte" w:hAnsi="Forte"/>
                      <w:color w:val="0070C0"/>
                      <w:sz w:val="52"/>
                      <w:szCs w:val="52"/>
                    </w:rPr>
                  </w:pPr>
                </w:p>
              </w:txbxContent>
            </v:textbox>
          </v:shape>
        </w:pict>
      </w:r>
      <w:r w:rsidR="00C2619A">
        <w:rPr>
          <w:noProof/>
          <w:lang w:val="en-GB" w:eastAsia="en-GB"/>
        </w:rPr>
        <w:drawing>
          <wp:anchor distT="0" distB="0" distL="114300" distR="114300" simplePos="0" relativeHeight="251672576" behindDoc="0" locked="0" layoutInCell="1" allowOverlap="1">
            <wp:simplePos x="0" y="0"/>
            <wp:positionH relativeFrom="column">
              <wp:posOffset>-381000</wp:posOffset>
            </wp:positionH>
            <wp:positionV relativeFrom="paragraph">
              <wp:posOffset>-438150</wp:posOffset>
            </wp:positionV>
            <wp:extent cx="1533525" cy="1609725"/>
            <wp:effectExtent l="19050" t="0" r="9525" b="0"/>
            <wp:wrapSquare wrapText="bothSides"/>
            <wp:docPr id="1" name="Picture 0" descr="Katie at Carn Br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tie at Carn Brea.JPG"/>
                    <pic:cNvPicPr/>
                  </pic:nvPicPr>
                  <pic:blipFill>
                    <a:blip r:embed="rId8" cstate="print"/>
                    <a:stretch>
                      <a:fillRect/>
                    </a:stretch>
                  </pic:blipFill>
                  <pic:spPr>
                    <a:xfrm>
                      <a:off x="0" y="0"/>
                      <a:ext cx="1533525" cy="1609725"/>
                    </a:xfrm>
                    <a:prstGeom prst="rect">
                      <a:avLst/>
                    </a:prstGeom>
                    <a:ln>
                      <a:noFill/>
                    </a:ln>
                    <a:effectLst>
                      <a:softEdge rad="112500"/>
                    </a:effectLst>
                  </pic:spPr>
                </pic:pic>
              </a:graphicData>
            </a:graphic>
          </wp:anchor>
        </w:drawing>
      </w:r>
    </w:p>
    <w:p w:rsidR="00C2619A" w:rsidRDefault="00C2619A" w:rsidP="00A02149"/>
    <w:p w:rsidR="00C2619A" w:rsidRPr="00A02149" w:rsidRDefault="00C2619A" w:rsidP="00A02149"/>
    <w:p w:rsidR="00C2619A" w:rsidRDefault="00C2619A" w:rsidP="00A02149"/>
    <w:p w:rsidR="00C2619A" w:rsidRPr="00C2619A" w:rsidRDefault="00C2619A" w:rsidP="00C2619A"/>
    <w:p w:rsidR="00C2619A" w:rsidRPr="00C2619A" w:rsidRDefault="00C2619A" w:rsidP="00C2619A"/>
    <w:p w:rsidR="00C2619A" w:rsidRPr="00C2619A" w:rsidRDefault="00C2619A" w:rsidP="00C2619A"/>
    <w:p w:rsidR="00C2619A" w:rsidRPr="00C2619A" w:rsidRDefault="00C2619A" w:rsidP="00C2619A">
      <w:pPr>
        <w:jc w:val="center"/>
      </w:pPr>
    </w:p>
    <w:p w:rsidR="00C2619A" w:rsidRPr="00C2619A" w:rsidRDefault="00C2619A" w:rsidP="00C2619A"/>
    <w:p w:rsidR="00C2619A" w:rsidRPr="00C2619A" w:rsidRDefault="00C2619A" w:rsidP="00C2619A"/>
    <w:p w:rsidR="00C2619A" w:rsidRDefault="00787A52" w:rsidP="00C2619A">
      <w:pPr>
        <w:jc w:val="center"/>
        <w:rPr>
          <w:rFonts w:ascii="Arial" w:hAnsi="Arial" w:cs="Arial"/>
          <w:b/>
          <w:sz w:val="22"/>
          <w:szCs w:val="22"/>
        </w:rPr>
      </w:pPr>
      <w:r>
        <w:rPr>
          <w:rFonts w:ascii="Arial" w:hAnsi="Arial" w:cs="Arial"/>
          <w:b/>
          <w:sz w:val="22"/>
          <w:szCs w:val="22"/>
        </w:rPr>
        <w:t>ISSUE 88</w:t>
      </w:r>
      <w:r w:rsidR="00C2619A">
        <w:rPr>
          <w:rFonts w:ascii="Arial" w:hAnsi="Arial" w:cs="Arial"/>
          <w:b/>
          <w:sz w:val="22"/>
          <w:szCs w:val="22"/>
        </w:rPr>
        <w:t xml:space="preserve"> JUNE 2014</w:t>
      </w:r>
    </w:p>
    <w:p w:rsidR="00C2619A" w:rsidRDefault="00C2619A" w:rsidP="00C2619A">
      <w:pPr>
        <w:jc w:val="both"/>
        <w:rPr>
          <w:rFonts w:ascii="Arial" w:hAnsi="Arial" w:cs="Arial"/>
          <w:b/>
          <w:sz w:val="22"/>
          <w:szCs w:val="22"/>
        </w:rPr>
      </w:pPr>
      <w:r>
        <w:rPr>
          <w:rFonts w:ascii="Arial" w:hAnsi="Arial" w:cs="Arial"/>
          <w:b/>
          <w:sz w:val="22"/>
          <w:szCs w:val="22"/>
        </w:rPr>
        <w:t>THE FEMALE CYCLE</w:t>
      </w:r>
    </w:p>
    <w:p w:rsidR="00C2619A" w:rsidRPr="00C2619A" w:rsidRDefault="00C2619A" w:rsidP="00C2619A">
      <w:pPr>
        <w:jc w:val="both"/>
        <w:rPr>
          <w:rFonts w:ascii="Arial" w:hAnsi="Arial" w:cs="Arial"/>
          <w:sz w:val="22"/>
          <w:szCs w:val="22"/>
        </w:rPr>
      </w:pPr>
      <w:r>
        <w:rPr>
          <w:rFonts w:ascii="Arial" w:hAnsi="Arial" w:cs="Arial"/>
          <w:sz w:val="22"/>
          <w:szCs w:val="22"/>
        </w:rPr>
        <w:t xml:space="preserve">Over the years I have often question female athletes if their running is affected by their period, and invariably they say ‘no’. But is it, and they just don’t know. So the only way to find out is for them to use this graph (extrapolated from an article in Athletics Weekly, November 2013, and record their performances against a chart indicating their </w:t>
      </w:r>
      <w:r w:rsidR="00E32D69">
        <w:rPr>
          <w:rFonts w:ascii="Arial" w:hAnsi="Arial" w:cs="Arial"/>
          <w:sz w:val="22"/>
          <w:szCs w:val="22"/>
        </w:rPr>
        <w:t>e</w:t>
      </w:r>
      <w:r>
        <w:rPr>
          <w:rFonts w:ascii="Arial" w:hAnsi="Arial" w:cs="Arial"/>
          <w:sz w:val="22"/>
          <w:szCs w:val="22"/>
        </w:rPr>
        <w:t>stima</w:t>
      </w:r>
      <w:r w:rsidR="00E32D69">
        <w:rPr>
          <w:rFonts w:ascii="Arial" w:hAnsi="Arial" w:cs="Arial"/>
          <w:sz w:val="22"/>
          <w:szCs w:val="22"/>
        </w:rPr>
        <w:t>ted position in the cycle, until they build a picture of performances</w:t>
      </w:r>
    </w:p>
    <w:p w:rsidR="00C2619A" w:rsidRPr="00C2619A" w:rsidRDefault="00C2619A" w:rsidP="00C2619A"/>
    <w:tbl>
      <w:tblPr>
        <w:tblStyle w:val="TableGrid"/>
        <w:tblW w:w="9622" w:type="dxa"/>
        <w:tblLook w:val="04A0"/>
      </w:tblPr>
      <w:tblGrid>
        <w:gridCol w:w="1048"/>
        <w:gridCol w:w="3104"/>
        <w:gridCol w:w="997"/>
        <w:gridCol w:w="4473"/>
      </w:tblGrid>
      <w:tr w:rsidR="00C2619A" w:rsidTr="00E32D69">
        <w:trPr>
          <w:trHeight w:val="403"/>
        </w:trPr>
        <w:tc>
          <w:tcPr>
            <w:tcW w:w="1048" w:type="dxa"/>
          </w:tcPr>
          <w:p w:rsidR="00C2619A" w:rsidRDefault="00C2619A" w:rsidP="00C2619A">
            <w:pPr>
              <w:rPr>
                <w:rFonts w:ascii="Arial" w:hAnsi="Arial" w:cs="Arial"/>
                <w:sz w:val="22"/>
                <w:szCs w:val="22"/>
              </w:rPr>
            </w:pPr>
          </w:p>
        </w:tc>
        <w:tc>
          <w:tcPr>
            <w:tcW w:w="3104" w:type="dxa"/>
          </w:tcPr>
          <w:p w:rsidR="00C2619A" w:rsidRDefault="00C2619A" w:rsidP="00C2619A">
            <w:pPr>
              <w:rPr>
                <w:rFonts w:ascii="Arial" w:hAnsi="Arial" w:cs="Arial"/>
                <w:sz w:val="22"/>
                <w:szCs w:val="22"/>
              </w:rPr>
            </w:pPr>
            <w:r>
              <w:rPr>
                <w:rFonts w:ascii="Arial" w:hAnsi="Arial" w:cs="Arial"/>
                <w:sz w:val="22"/>
                <w:szCs w:val="22"/>
              </w:rPr>
              <w:t>Fallicular Phase 14+/-3 days</w:t>
            </w:r>
          </w:p>
        </w:tc>
        <w:tc>
          <w:tcPr>
            <w:tcW w:w="997" w:type="dxa"/>
          </w:tcPr>
          <w:p w:rsidR="00C2619A" w:rsidRDefault="00C2619A" w:rsidP="00C2619A">
            <w:pPr>
              <w:rPr>
                <w:rFonts w:ascii="Arial" w:hAnsi="Arial" w:cs="Arial"/>
                <w:sz w:val="22"/>
                <w:szCs w:val="22"/>
              </w:rPr>
            </w:pPr>
            <w:r>
              <w:rPr>
                <w:rFonts w:ascii="Arial" w:hAnsi="Arial" w:cs="Arial"/>
                <w:sz w:val="22"/>
                <w:szCs w:val="22"/>
              </w:rPr>
              <w:t>ovation</w:t>
            </w:r>
          </w:p>
        </w:tc>
        <w:tc>
          <w:tcPr>
            <w:tcW w:w="4473" w:type="dxa"/>
          </w:tcPr>
          <w:p w:rsidR="00C2619A" w:rsidRDefault="00C2619A" w:rsidP="00C2619A">
            <w:pPr>
              <w:rPr>
                <w:rFonts w:ascii="Arial" w:hAnsi="Arial" w:cs="Arial"/>
                <w:sz w:val="22"/>
                <w:szCs w:val="22"/>
              </w:rPr>
            </w:pPr>
            <w:r>
              <w:rPr>
                <w:rFonts w:ascii="Arial" w:hAnsi="Arial" w:cs="Arial"/>
                <w:sz w:val="22"/>
                <w:szCs w:val="22"/>
              </w:rPr>
              <w:t>Luteal Phase 14 days</w:t>
            </w:r>
          </w:p>
        </w:tc>
      </w:tr>
      <w:tr w:rsidR="00C2619A" w:rsidTr="00E32D69">
        <w:trPr>
          <w:trHeight w:val="3486"/>
        </w:trPr>
        <w:tc>
          <w:tcPr>
            <w:tcW w:w="1048" w:type="dxa"/>
          </w:tcPr>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A1E83" w:rsidP="00C2619A">
            <w:pPr>
              <w:rPr>
                <w:rFonts w:ascii="Arial" w:hAnsi="Arial" w:cs="Arial"/>
                <w:sz w:val="22"/>
                <w:szCs w:val="22"/>
              </w:rPr>
            </w:pPr>
            <w:r w:rsidRPr="00CA1E83">
              <w:rPr>
                <w:rFonts w:ascii="Arial" w:hAnsi="Arial" w:cs="Arial"/>
                <w:noProof/>
                <w:sz w:val="22"/>
                <w:szCs w:val="22"/>
              </w:rPr>
              <w:pict>
                <v:shapetype id="_x0000_t32" coordsize="21600,21600" o:spt="32" o:oned="t" path="m,l21600,21600e" filled="f">
                  <v:path arrowok="t" fillok="f" o:connecttype="none"/>
                  <o:lock v:ext="edit" shapetype="t"/>
                </v:shapetype>
                <v:shape id="AutoShape 51" o:spid="_x0000_s1045" type="#_x0000_t32" style="position:absolute;margin-left:5.75pt;margin-top:4.6pt;width:168.7pt;height:111.9pt;flip:y;z-index:25169305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" strokecolor="red" strokeweight="1.5pt"/>
              </w:pict>
            </w: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A1E83" w:rsidP="00C2619A">
            <w:pPr>
              <w:rPr>
                <w:rFonts w:ascii="Arial" w:hAnsi="Arial" w:cs="Arial"/>
                <w:sz w:val="22"/>
                <w:szCs w:val="22"/>
              </w:rPr>
            </w:pPr>
            <w:r w:rsidRPr="00CA1E83">
              <w:rPr>
                <w:rFonts w:ascii="Arial" w:hAnsi="Arial" w:cs="Arial"/>
                <w:noProof/>
                <w:sz w:val="22"/>
                <w:szCs w:val="22"/>
              </w:rPr>
              <w:pict>
                <v:shape id="AutoShape 40" o:spid="_x0000_s1044" type="#_x0000_t32" style="position:absolute;margin-left:-.6pt;margin-top:61.6pt;width:222pt;height:3pt;flip:y;z-index:2516756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" strokecolor="#ffc000" strokeweight="1.5pt"/>
              </w:pict>
            </w:r>
            <w:r w:rsidR="00C2619A">
              <w:rPr>
                <w:rFonts w:ascii="Arial" w:hAnsi="Arial" w:cs="Arial"/>
                <w:sz w:val="22"/>
                <w:szCs w:val="22"/>
              </w:rPr>
              <w:t>Possible iron loss from heavy bleeding</w:t>
            </w:r>
          </w:p>
        </w:tc>
        <w:tc>
          <w:tcPr>
            <w:tcW w:w="3104" w:type="dxa"/>
          </w:tcPr>
          <w:p w:rsidR="00C2619A" w:rsidRDefault="00CA1E83" w:rsidP="00C2619A">
            <w:pPr>
              <w:rPr>
                <w:rFonts w:ascii="Arial" w:hAnsi="Arial" w:cs="Arial"/>
                <w:sz w:val="22"/>
                <w:szCs w:val="22"/>
              </w:rPr>
            </w:pPr>
            <w:r w:rsidRPr="00CA1E83">
              <w:rPr>
                <w:rFonts w:ascii="Arial" w:hAnsi="Arial" w:cs="Arial"/>
                <w:noProof/>
                <w:sz w:val="22"/>
                <w:szCs w:val="22"/>
              </w:rPr>
              <w:pict>
                <v:shape id="AutoShape 46" o:spid="_x0000_s1043" type="#_x0000_t32" style="position:absolute;margin-left:122.05pt;margin-top:12.05pt;width:27.8pt;height:42.6pt;flip:y;z-index:251685888;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" strokecolor="red" strokeweight="1.5pt"/>
              </w:pict>
            </w:r>
            <w:r w:rsidRPr="00CA1E83">
              <w:rPr>
                <w:rFonts w:ascii="Arial" w:hAnsi="Arial" w:cs="Arial"/>
                <w:noProof/>
                <w:sz w:val="22"/>
                <w:szCs w:val="22"/>
              </w:rPr>
              <w:pict>
                <v:shape id="AutoShape 45" o:spid="_x0000_s1042" type="#_x0000_t32" style="position:absolute;margin-left:149.85pt;margin-top:16.55pt;width:51pt;height:0;z-index:25168691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" strokecolor="#00b050" strokeweight="1.5pt"/>
              </w:pict>
            </w:r>
            <w:r w:rsidR="00C2619A" w:rsidRPr="003F61C3">
              <w:rPr>
                <w:rFonts w:ascii="Arial" w:hAnsi="Arial" w:cs="Arial"/>
                <w:sz w:val="22"/>
                <w:szCs w:val="22"/>
              </w:rPr>
              <w:t>Ostrogen rises</w:t>
            </w:r>
            <w:r w:rsidR="00C2619A">
              <w:rPr>
                <w:rFonts w:ascii="Arial" w:hAnsi="Arial" w:cs="Arial"/>
                <w:sz w:val="22"/>
                <w:szCs w:val="22"/>
              </w:rPr>
              <w:t xml:space="preserve"> and helps metabolism for short duration exercises </w:t>
            </w: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r>
              <w:rPr>
                <w:rFonts w:ascii="Arial" w:hAnsi="Arial" w:cs="Arial"/>
                <w:sz w:val="22"/>
                <w:szCs w:val="22"/>
              </w:rPr>
              <w:t>Progesterone</w:t>
            </w:r>
          </w:p>
        </w:tc>
        <w:tc>
          <w:tcPr>
            <w:tcW w:w="997" w:type="dxa"/>
          </w:tcPr>
          <w:p w:rsidR="00C2619A" w:rsidRDefault="00CA1E83" w:rsidP="00C2619A">
            <w:pPr>
              <w:rPr>
                <w:rFonts w:ascii="Arial" w:hAnsi="Arial" w:cs="Arial"/>
                <w:sz w:val="22"/>
                <w:szCs w:val="22"/>
              </w:rPr>
            </w:pPr>
            <w:r w:rsidRPr="00CA1E83">
              <w:rPr>
                <w:rFonts w:ascii="Arial" w:hAnsi="Arial" w:cs="Arial"/>
                <w:noProof/>
              </w:rPr>
              <w:pict>
                <v:shape id="AutoShape 41" o:spid="_x0000_s1041" type="#_x0000_t32" style="position:absolute;margin-left:8.85pt;margin-top:42.75pt;width:207.75pt;height:120pt;flip:y;z-index:25167872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" strokecolor="#ffc000" strokeweight="1.5pt"/>
              </w:pict>
            </w:r>
          </w:p>
        </w:tc>
        <w:tc>
          <w:tcPr>
            <w:tcW w:w="4473" w:type="dxa"/>
          </w:tcPr>
          <w:p w:rsidR="00C2619A" w:rsidRDefault="00CA1E83" w:rsidP="00C2619A">
            <w:pPr>
              <w:rPr>
                <w:rFonts w:ascii="Arial" w:hAnsi="Arial" w:cs="Arial"/>
                <w:sz w:val="22"/>
                <w:szCs w:val="22"/>
              </w:rPr>
            </w:pPr>
            <w:r w:rsidRPr="00CA1E83">
              <w:rPr>
                <w:rFonts w:ascii="Arial" w:hAnsi="Arial" w:cs="Arial"/>
                <w:noProof/>
              </w:rPr>
              <w:pict>
                <v:shape id="AutoShape 47" o:spid="_x0000_s1040" type="#_x0000_t32" style="position:absolute;margin-left:-5.65pt;margin-top:16.55pt;width:98.2pt;height:83.1pt;z-index:25168896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" strokecolor="red" strokeweight="1.5pt"/>
              </w:pict>
            </w:r>
            <w:r w:rsidRPr="00CA1E83">
              <w:rPr>
                <w:rFonts w:ascii="Arial" w:hAnsi="Arial" w:cs="Arial"/>
                <w:noProof/>
              </w:rPr>
              <w:pict>
                <v:shape id="AutoShape 50" o:spid="_x0000_s1039" type="#_x0000_t32" style="position:absolute;margin-left:176.55pt;margin-top:27.8pt;width:20.25pt;height:138pt;z-index:251689984;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" strokecolor="#ffc000" strokeweight="1.5pt"/>
              </w:pict>
            </w:r>
            <w:r w:rsidR="00C2619A">
              <w:rPr>
                <w:rFonts w:ascii="Arial" w:hAnsi="Arial" w:cs="Arial"/>
                <w:sz w:val="22"/>
                <w:szCs w:val="22"/>
              </w:rPr>
              <w:t>Mid luteal phase better for longer distances.</w:t>
            </w:r>
          </w:p>
          <w:p w:rsidR="00C2619A" w:rsidRDefault="00C2619A" w:rsidP="00C2619A">
            <w:pPr>
              <w:rPr>
                <w:rFonts w:ascii="Arial" w:hAnsi="Arial" w:cs="Arial"/>
                <w:sz w:val="22"/>
                <w:szCs w:val="22"/>
              </w:rPr>
            </w:pPr>
            <w:r>
              <w:rPr>
                <w:rFonts w:ascii="Arial" w:hAnsi="Arial" w:cs="Arial"/>
                <w:sz w:val="22"/>
                <w:szCs w:val="22"/>
              </w:rPr>
              <w:t xml:space="preserve">                Ostragen  and progesterone</w:t>
            </w:r>
          </w:p>
          <w:p w:rsidR="00C2619A" w:rsidRDefault="00C2619A" w:rsidP="00C2619A">
            <w:pPr>
              <w:rPr>
                <w:rFonts w:ascii="Arial" w:hAnsi="Arial" w:cs="Arial"/>
                <w:sz w:val="22"/>
                <w:szCs w:val="22"/>
              </w:rPr>
            </w:pPr>
            <w:r>
              <w:rPr>
                <w:rFonts w:ascii="Arial" w:hAnsi="Arial" w:cs="Arial"/>
                <w:sz w:val="22"/>
                <w:szCs w:val="22"/>
              </w:rPr>
              <w:t xml:space="preserve">                    Levels drop if there is no  </w:t>
            </w:r>
          </w:p>
          <w:p w:rsidR="00C2619A" w:rsidRDefault="00CA1E83" w:rsidP="00C2619A">
            <w:pPr>
              <w:rPr>
                <w:rFonts w:ascii="Arial" w:hAnsi="Arial" w:cs="Arial"/>
                <w:sz w:val="22"/>
                <w:szCs w:val="22"/>
              </w:rPr>
            </w:pPr>
            <w:r w:rsidRPr="00CA1E83">
              <w:rPr>
                <w:rFonts w:ascii="Arial" w:hAnsi="Arial" w:cs="Arial"/>
                <w:noProof/>
              </w:rPr>
              <w:pict>
                <v:shape id="AutoShape 48" o:spid="_x0000_s1038" type="#_x0000_t32" style="position:absolute;margin-left:92.5pt;margin-top:4.6pt;width:62.25pt;height:44.45pt;flip:y;z-index:25169100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" strokecolor="red" strokeweight="1.5pt"/>
              </w:pict>
            </w:r>
            <w:r w:rsidRPr="00CA1E83">
              <w:rPr>
                <w:rFonts w:ascii="Arial" w:hAnsi="Arial" w:cs="Arial"/>
                <w:noProof/>
              </w:rPr>
              <w:pict>
                <v:shape id="AutoShape 49" o:spid="_x0000_s1037" type="#_x0000_t32" style="position:absolute;margin-left:154.75pt;margin-top:3.3pt;width:42.05pt;height:111.9pt;z-index:25169203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" strokecolor="red" strokeweight="1.5pt"/>
              </w:pict>
            </w:r>
            <w:r w:rsidR="00C2619A">
              <w:rPr>
                <w:rFonts w:ascii="Arial" w:hAnsi="Arial" w:cs="Arial"/>
                <w:sz w:val="22"/>
                <w:szCs w:val="22"/>
              </w:rPr>
              <w:t xml:space="preserve">                     fertilization</w:t>
            </w: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r>
              <w:rPr>
                <w:rFonts w:ascii="Arial" w:hAnsi="Arial" w:cs="Arial"/>
                <w:sz w:val="22"/>
                <w:szCs w:val="22"/>
              </w:rPr>
              <w:t xml:space="preserve">      possible loss of electrolytes,</w:t>
            </w:r>
          </w:p>
          <w:p w:rsidR="00C2619A" w:rsidRDefault="00C2619A" w:rsidP="00C2619A">
            <w:pPr>
              <w:rPr>
                <w:rFonts w:ascii="Arial" w:hAnsi="Arial" w:cs="Arial"/>
                <w:sz w:val="22"/>
                <w:szCs w:val="22"/>
              </w:rPr>
            </w:pPr>
            <w:r>
              <w:rPr>
                <w:rFonts w:ascii="Arial" w:hAnsi="Arial" w:cs="Arial"/>
                <w:sz w:val="22"/>
                <w:szCs w:val="22"/>
              </w:rPr>
              <w:t xml:space="preserve">     fluids &amp; Dehydration onset</w:t>
            </w:r>
          </w:p>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r>
              <w:rPr>
                <w:rFonts w:ascii="Arial" w:hAnsi="Arial" w:cs="Arial"/>
                <w:sz w:val="22"/>
                <w:szCs w:val="22"/>
              </w:rPr>
              <w:t xml:space="preserve">                                  Not the best week</w:t>
            </w:r>
          </w:p>
          <w:p w:rsidR="00C2619A" w:rsidRDefault="00C2619A" w:rsidP="00C2619A">
            <w:pPr>
              <w:rPr>
                <w:rFonts w:ascii="Arial" w:hAnsi="Arial" w:cs="Arial"/>
                <w:sz w:val="22"/>
                <w:szCs w:val="22"/>
              </w:rPr>
            </w:pPr>
            <w:r>
              <w:rPr>
                <w:rFonts w:ascii="Arial" w:hAnsi="Arial" w:cs="Arial"/>
                <w:sz w:val="22"/>
                <w:szCs w:val="22"/>
              </w:rPr>
              <w:t xml:space="preserve">                                  for high output                     </w:t>
            </w:r>
          </w:p>
        </w:tc>
      </w:tr>
      <w:tr w:rsidR="00C2619A" w:rsidTr="00E32D69">
        <w:trPr>
          <w:trHeight w:val="1018"/>
        </w:trPr>
        <w:tc>
          <w:tcPr>
            <w:tcW w:w="1048" w:type="dxa"/>
          </w:tcPr>
          <w:p w:rsidR="00C2619A" w:rsidRDefault="00CA1E83" w:rsidP="00C2619A">
            <w:pPr>
              <w:rPr>
                <w:rFonts w:ascii="Arial" w:hAnsi="Arial" w:cs="Arial"/>
                <w:sz w:val="22"/>
                <w:szCs w:val="22"/>
              </w:rPr>
            </w:pPr>
            <w:r w:rsidRPr="00CA1E83">
              <w:rPr>
                <w:rFonts w:ascii="Arial" w:hAnsi="Arial" w:cs="Arial"/>
                <w:noProof/>
                <w:sz w:val="22"/>
                <w:szCs w:val="22"/>
              </w:rPr>
              <w:pict>
                <v:shape id="AutoShape 43" o:spid="_x0000_s1036" type="#_x0000_t32" style="position:absolute;margin-left:5.75pt;margin-top:39.95pt;width:452.8pt;height:1.5pt;flip:y;z-index:251683840;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" strokecolor="#00b0f0" strokeweight="1pt">
                  <v:stroke endarrow="block"/>
                </v:shape>
              </w:pict>
            </w:r>
            <w:r w:rsidR="00E32D69">
              <w:rPr>
                <w:rFonts w:ascii="Arial" w:hAnsi="Arial" w:cs="Arial"/>
                <w:sz w:val="22"/>
                <w:szCs w:val="22"/>
              </w:rPr>
              <w:t>Menses (period)</w:t>
            </w:r>
          </w:p>
        </w:tc>
        <w:tc>
          <w:tcPr>
            <w:tcW w:w="3104" w:type="dxa"/>
          </w:tcPr>
          <w:p w:rsidR="00E32D69" w:rsidRDefault="00E32D69" w:rsidP="00E32D69">
            <w:pPr>
              <w:rPr>
                <w:rFonts w:ascii="Arial" w:hAnsi="Arial" w:cs="Arial"/>
                <w:sz w:val="22"/>
                <w:szCs w:val="22"/>
              </w:rPr>
            </w:pPr>
            <w:r>
              <w:rPr>
                <w:rFonts w:ascii="Arial" w:hAnsi="Arial" w:cs="Arial"/>
                <w:sz w:val="22"/>
                <w:szCs w:val="22"/>
              </w:rPr>
              <w:t>Progesterone output  remains level but may rise with high intensity exercise</w:t>
            </w:r>
          </w:p>
          <w:p w:rsidR="00C2619A" w:rsidRDefault="00C2619A" w:rsidP="00C2619A">
            <w:pPr>
              <w:rPr>
                <w:rFonts w:ascii="Arial" w:hAnsi="Arial" w:cs="Arial"/>
                <w:sz w:val="22"/>
                <w:szCs w:val="22"/>
              </w:rPr>
            </w:pPr>
          </w:p>
        </w:tc>
        <w:tc>
          <w:tcPr>
            <w:tcW w:w="997" w:type="dxa"/>
          </w:tcPr>
          <w:p w:rsidR="00E32D69" w:rsidRDefault="00E32D69" w:rsidP="00E32D69">
            <w:pPr>
              <w:rPr>
                <w:rFonts w:ascii="Arial" w:hAnsi="Arial" w:cs="Arial"/>
              </w:rPr>
            </w:pPr>
          </w:p>
          <w:p w:rsidR="00C2619A" w:rsidRDefault="00E32D69" w:rsidP="00E32D69">
            <w:pPr>
              <w:rPr>
                <w:rFonts w:ascii="Arial" w:hAnsi="Arial" w:cs="Arial"/>
                <w:sz w:val="22"/>
                <w:szCs w:val="22"/>
              </w:rPr>
            </w:pPr>
            <w:r>
              <w:rPr>
                <w:rFonts w:ascii="Arial" w:hAnsi="Arial" w:cs="Arial"/>
              </w:rPr>
              <w:t>Average 28ays</w:t>
            </w:r>
          </w:p>
        </w:tc>
        <w:tc>
          <w:tcPr>
            <w:tcW w:w="4473" w:type="dxa"/>
          </w:tcPr>
          <w:p w:rsidR="00C2619A" w:rsidRDefault="00E32D69" w:rsidP="00C2619A">
            <w:pPr>
              <w:rPr>
                <w:rFonts w:ascii="Arial" w:hAnsi="Arial" w:cs="Arial"/>
                <w:sz w:val="22"/>
                <w:szCs w:val="22"/>
              </w:rPr>
            </w:pPr>
            <w:r w:rsidRPr="00130D3A">
              <w:rPr>
                <w:rFonts w:ascii="Arial" w:hAnsi="Arial" w:cs="Arial"/>
                <w:sz w:val="22"/>
                <w:szCs w:val="22"/>
              </w:rPr>
              <w:t>Progesterone increases</w:t>
            </w:r>
            <w:r>
              <w:rPr>
                <w:rFonts w:ascii="Arial" w:hAnsi="Arial" w:cs="Arial"/>
                <w:sz w:val="22"/>
                <w:szCs w:val="22"/>
              </w:rPr>
              <w:t>, as does body temperature. Not good for prolonged high intensity on hot humid days</w:t>
            </w:r>
          </w:p>
        </w:tc>
      </w:tr>
      <w:tr w:rsidR="00C2619A" w:rsidTr="00E32D69">
        <w:trPr>
          <w:trHeight w:val="70"/>
        </w:trPr>
        <w:tc>
          <w:tcPr>
            <w:tcW w:w="1048" w:type="dxa"/>
          </w:tcPr>
          <w:p w:rsidR="00C2619A" w:rsidRDefault="00C2619A" w:rsidP="00C2619A">
            <w:pPr>
              <w:rPr>
                <w:rFonts w:ascii="Arial" w:hAnsi="Arial" w:cs="Arial"/>
                <w:sz w:val="22"/>
                <w:szCs w:val="22"/>
              </w:rPr>
            </w:pPr>
          </w:p>
        </w:tc>
        <w:tc>
          <w:tcPr>
            <w:tcW w:w="3104" w:type="dxa"/>
          </w:tcPr>
          <w:p w:rsidR="00C2619A" w:rsidRDefault="00C2619A" w:rsidP="00C2619A">
            <w:pPr>
              <w:rPr>
                <w:rFonts w:ascii="Arial" w:hAnsi="Arial" w:cs="Arial"/>
                <w:sz w:val="22"/>
                <w:szCs w:val="22"/>
              </w:rPr>
            </w:pPr>
          </w:p>
        </w:tc>
        <w:tc>
          <w:tcPr>
            <w:tcW w:w="997" w:type="dxa"/>
          </w:tcPr>
          <w:p w:rsidR="00C2619A" w:rsidRDefault="00C2619A" w:rsidP="00C2619A">
            <w:pPr>
              <w:rPr>
                <w:rFonts w:ascii="Arial" w:hAnsi="Arial" w:cs="Arial"/>
                <w:sz w:val="22"/>
                <w:szCs w:val="22"/>
              </w:rPr>
            </w:pPr>
          </w:p>
        </w:tc>
        <w:tc>
          <w:tcPr>
            <w:tcW w:w="4473" w:type="dxa"/>
          </w:tcPr>
          <w:p w:rsidR="00C2619A" w:rsidRDefault="00C2619A" w:rsidP="00C2619A">
            <w:pPr>
              <w:rPr>
                <w:rFonts w:ascii="Arial" w:hAnsi="Arial" w:cs="Arial"/>
                <w:sz w:val="22"/>
                <w:szCs w:val="22"/>
              </w:rPr>
            </w:pPr>
          </w:p>
        </w:tc>
      </w:tr>
    </w:tbl>
    <w:p w:rsidR="00C2619A" w:rsidRDefault="00C2619A" w:rsidP="00C2619A">
      <w:pPr>
        <w:rPr>
          <w:rFonts w:ascii="Arial" w:hAnsi="Arial" w:cs="Arial"/>
          <w:sz w:val="22"/>
          <w:szCs w:val="22"/>
        </w:rPr>
      </w:pPr>
    </w:p>
    <w:p w:rsidR="00C2619A" w:rsidRDefault="00C2619A" w:rsidP="00C2619A">
      <w:pPr>
        <w:rPr>
          <w:rFonts w:ascii="Arial" w:hAnsi="Arial" w:cs="Arial"/>
          <w:sz w:val="22"/>
          <w:szCs w:val="22"/>
        </w:rPr>
      </w:pPr>
    </w:p>
    <w:tbl>
      <w:tblPr>
        <w:tblStyle w:val="TableGrid"/>
        <w:tblW w:w="0" w:type="auto"/>
        <w:tblLook w:val="04A0"/>
      </w:tblPr>
      <w:tblGrid>
        <w:gridCol w:w="2013"/>
        <w:gridCol w:w="629"/>
        <w:gridCol w:w="629"/>
        <w:gridCol w:w="629"/>
        <w:gridCol w:w="629"/>
        <w:gridCol w:w="630"/>
        <w:gridCol w:w="631"/>
        <w:gridCol w:w="631"/>
        <w:gridCol w:w="631"/>
        <w:gridCol w:w="631"/>
        <w:gridCol w:w="631"/>
        <w:gridCol w:w="631"/>
        <w:gridCol w:w="631"/>
      </w:tblGrid>
      <w:tr w:rsidR="00AC421D" w:rsidTr="00AC421D">
        <w:tc>
          <w:tcPr>
            <w:tcW w:w="736" w:type="dxa"/>
          </w:tcPr>
          <w:p w:rsidR="00AC421D" w:rsidRPr="00AC421D" w:rsidRDefault="00AC421D" w:rsidP="00C2619A">
            <w:pPr>
              <w:rPr>
                <w:rFonts w:ascii="Arial" w:hAnsi="Arial" w:cs="Arial"/>
                <w:sz w:val="32"/>
                <w:szCs w:val="32"/>
              </w:rPr>
            </w:pPr>
            <w:r>
              <w:rPr>
                <w:rFonts w:ascii="Arial" w:hAnsi="Arial" w:cs="Arial"/>
                <w:sz w:val="32"/>
                <w:szCs w:val="32"/>
              </w:rPr>
              <w:t>Monthly day</w:t>
            </w: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r>
      <w:tr w:rsidR="00AC421D" w:rsidTr="00AC421D">
        <w:tc>
          <w:tcPr>
            <w:tcW w:w="736" w:type="dxa"/>
          </w:tcPr>
          <w:p w:rsidR="00AC421D" w:rsidRPr="00AC421D" w:rsidRDefault="00AC421D" w:rsidP="00C2619A">
            <w:pPr>
              <w:rPr>
                <w:rFonts w:ascii="Arial" w:hAnsi="Arial" w:cs="Arial"/>
                <w:sz w:val="32"/>
                <w:szCs w:val="32"/>
              </w:rPr>
            </w:pPr>
            <w:r w:rsidRPr="00AC421D">
              <w:rPr>
                <w:rFonts w:ascii="Arial" w:hAnsi="Arial" w:cs="Arial"/>
                <w:sz w:val="32"/>
                <w:szCs w:val="32"/>
              </w:rPr>
              <w:t>performance</w:t>
            </w: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r>
      <w:tr w:rsidR="00AC421D" w:rsidTr="00AC421D">
        <w:trPr>
          <w:trHeight w:val="1830"/>
        </w:trPr>
        <w:tc>
          <w:tcPr>
            <w:tcW w:w="736" w:type="dxa"/>
          </w:tcPr>
          <w:p w:rsidR="00AC421D" w:rsidRPr="00AC421D" w:rsidRDefault="00AC421D" w:rsidP="00C2619A">
            <w:pPr>
              <w:rPr>
                <w:rFonts w:ascii="Arial" w:hAnsi="Arial" w:cs="Arial"/>
                <w:sz w:val="32"/>
                <w:szCs w:val="32"/>
              </w:rPr>
            </w:pPr>
            <w:r>
              <w:rPr>
                <w:rFonts w:ascii="Arial" w:hAnsi="Arial" w:cs="Arial"/>
                <w:sz w:val="32"/>
                <w:szCs w:val="32"/>
              </w:rPr>
              <w:t>Comment</w:t>
            </w: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6"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c>
          <w:tcPr>
            <w:tcW w:w="737" w:type="dxa"/>
          </w:tcPr>
          <w:p w:rsidR="00AC421D" w:rsidRDefault="00AC421D" w:rsidP="00C2619A">
            <w:pPr>
              <w:rPr>
                <w:rFonts w:ascii="Arial" w:hAnsi="Arial" w:cs="Arial"/>
                <w:sz w:val="22"/>
                <w:szCs w:val="22"/>
              </w:rPr>
            </w:pPr>
          </w:p>
        </w:tc>
      </w:tr>
    </w:tbl>
    <w:p w:rsidR="00C2619A" w:rsidRPr="00C2619A" w:rsidRDefault="00C2619A" w:rsidP="00C2619A">
      <w:pPr>
        <w:rPr>
          <w:rFonts w:ascii="Arial" w:hAnsi="Arial" w:cs="Arial"/>
          <w:sz w:val="22"/>
          <w:szCs w:val="22"/>
        </w:rPr>
      </w:pPr>
    </w:p>
    <w:p w:rsidR="00AC421D" w:rsidRDefault="00AC421D" w:rsidP="00C2619A">
      <w:pPr>
        <w:rPr>
          <w:rFonts w:ascii="Arial" w:hAnsi="Arial" w:cs="Arial"/>
          <w:b/>
          <w:sz w:val="22"/>
          <w:szCs w:val="22"/>
        </w:rPr>
      </w:pPr>
    </w:p>
    <w:p w:rsidR="00AC421D" w:rsidRDefault="00AC421D" w:rsidP="00C2619A">
      <w:pPr>
        <w:rPr>
          <w:rFonts w:ascii="Arial" w:hAnsi="Arial" w:cs="Arial"/>
          <w:b/>
          <w:sz w:val="22"/>
          <w:szCs w:val="22"/>
        </w:rPr>
      </w:pPr>
    </w:p>
    <w:p w:rsidR="00C2619A" w:rsidRPr="00787A52" w:rsidRDefault="00AC421D" w:rsidP="00AC421D">
      <w:pPr>
        <w:jc w:val="both"/>
        <w:rPr>
          <w:rFonts w:ascii="Arial" w:hAnsi="Arial" w:cs="Arial"/>
          <w:sz w:val="22"/>
          <w:szCs w:val="22"/>
        </w:rPr>
      </w:pPr>
      <w:r w:rsidRPr="00787A52">
        <w:rPr>
          <w:rFonts w:ascii="Arial" w:hAnsi="Arial" w:cs="Arial"/>
          <w:b/>
          <w:sz w:val="22"/>
          <w:szCs w:val="22"/>
        </w:rPr>
        <w:t xml:space="preserve">SPEED </w:t>
      </w:r>
      <w:r w:rsidRPr="00787A52">
        <w:rPr>
          <w:rFonts w:ascii="Arial" w:hAnsi="Arial" w:cs="Arial"/>
          <w:sz w:val="22"/>
          <w:szCs w:val="22"/>
        </w:rPr>
        <w:t>is the distance covered in relation to a given time, and from a running perspective it is measured in m/sec, pretty much the same as velocity</w:t>
      </w:r>
      <w:r w:rsidR="00787A52" w:rsidRPr="00787A52">
        <w:rPr>
          <w:rFonts w:ascii="Arial" w:hAnsi="Arial" w:cs="Arial"/>
          <w:sz w:val="22"/>
          <w:szCs w:val="22"/>
        </w:rPr>
        <w:t>. A 100m</w:t>
      </w:r>
      <w:r w:rsidR="007D1078" w:rsidRPr="00787A52">
        <w:rPr>
          <w:rFonts w:ascii="Arial" w:hAnsi="Arial" w:cs="Arial"/>
          <w:sz w:val="22"/>
          <w:szCs w:val="22"/>
        </w:rPr>
        <w:t xml:space="preserve"> sprinter can only maintain the same speed for a very short period of time at a point that will </w:t>
      </w:r>
      <w:r w:rsidR="00787A52" w:rsidRPr="00787A52">
        <w:rPr>
          <w:rFonts w:ascii="Arial" w:hAnsi="Arial" w:cs="Arial"/>
          <w:sz w:val="22"/>
          <w:szCs w:val="22"/>
        </w:rPr>
        <w:t>vary according to the standard of the athlete; on average</w:t>
      </w:r>
      <w:r w:rsidR="007D1078" w:rsidRPr="00787A52">
        <w:rPr>
          <w:rFonts w:ascii="Arial" w:hAnsi="Arial" w:cs="Arial"/>
          <w:sz w:val="22"/>
          <w:szCs w:val="22"/>
        </w:rPr>
        <w:t xml:space="preserve"> this will occur after about 6-7 seconds</w:t>
      </w:r>
    </w:p>
    <w:p w:rsidR="00A02149" w:rsidRPr="00787A52" w:rsidRDefault="00A02149" w:rsidP="00A02149">
      <w:pPr>
        <w:jc w:val="both"/>
        <w:rPr>
          <w:rFonts w:ascii="Arial" w:hAnsi="Arial" w:cs="Arial"/>
          <w:b/>
          <w:sz w:val="22"/>
          <w:szCs w:val="22"/>
        </w:rPr>
      </w:pPr>
    </w:p>
    <w:p w:rsidR="00A02149" w:rsidRPr="00787A52" w:rsidRDefault="00AC421D" w:rsidP="00A02149">
      <w:pPr>
        <w:jc w:val="both"/>
        <w:rPr>
          <w:rFonts w:ascii="Arial" w:hAnsi="Arial" w:cs="Arial"/>
          <w:b/>
          <w:sz w:val="22"/>
          <w:szCs w:val="22"/>
        </w:rPr>
      </w:pPr>
      <w:r w:rsidRPr="00787A52">
        <w:rPr>
          <w:rFonts w:ascii="Arial" w:hAnsi="Arial" w:cs="Arial"/>
          <w:b/>
          <w:noProof/>
          <w:sz w:val="22"/>
          <w:szCs w:val="22"/>
          <w:lang w:val="en-GB" w:eastAsia="en-GB"/>
        </w:rPr>
        <w:drawing>
          <wp:anchor distT="0" distB="0" distL="114300" distR="114300" simplePos="0" relativeHeight="251660288" behindDoc="0" locked="0" layoutInCell="1" allowOverlap="1">
            <wp:simplePos x="0" y="0"/>
            <wp:positionH relativeFrom="column">
              <wp:posOffset>47625</wp:posOffset>
            </wp:positionH>
            <wp:positionV relativeFrom="paragraph">
              <wp:posOffset>119380</wp:posOffset>
            </wp:positionV>
            <wp:extent cx="3152775" cy="2181225"/>
            <wp:effectExtent l="19050" t="0" r="9525" b="0"/>
            <wp:wrapSquare wrapText="bothSides"/>
            <wp:docPr id="5" name="Picture 4" descr="Jan Sprints 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n Sprints 028.jpg"/>
                    <pic:cNvPicPr/>
                  </pic:nvPicPr>
                  <pic:blipFill>
                    <a:blip r:embed="rId9" cstate="print"/>
                    <a:stretch>
                      <a:fillRect/>
                    </a:stretch>
                  </pic:blipFill>
                  <pic:spPr>
                    <a:xfrm>
                      <a:off x="0" y="0"/>
                      <a:ext cx="3152775" cy="2181225"/>
                    </a:xfrm>
                    <a:prstGeom prst="rect">
                      <a:avLst/>
                    </a:prstGeom>
                  </pic:spPr>
                </pic:pic>
              </a:graphicData>
            </a:graphic>
          </wp:anchor>
        </w:drawing>
      </w:r>
      <w:r w:rsidR="00A02149" w:rsidRPr="00787A52">
        <w:rPr>
          <w:rFonts w:ascii="Arial" w:hAnsi="Arial" w:cs="Arial"/>
          <w:b/>
          <w:sz w:val="22"/>
          <w:szCs w:val="22"/>
        </w:rPr>
        <w:t>ACCELERATION</w:t>
      </w:r>
      <w:r w:rsidR="007D1078" w:rsidRPr="00787A52">
        <w:rPr>
          <w:rFonts w:ascii="Arial" w:hAnsi="Arial" w:cs="Arial"/>
          <w:b/>
          <w:sz w:val="22"/>
          <w:szCs w:val="22"/>
        </w:rPr>
        <w:t>/DECELERATION</w:t>
      </w:r>
    </w:p>
    <w:p w:rsidR="007D1078" w:rsidRPr="00787A52" w:rsidRDefault="007D1078" w:rsidP="00A02149">
      <w:pPr>
        <w:jc w:val="both"/>
        <w:rPr>
          <w:rFonts w:ascii="Arial" w:hAnsi="Arial" w:cs="Arial"/>
          <w:sz w:val="22"/>
          <w:szCs w:val="22"/>
        </w:rPr>
      </w:pPr>
      <w:r w:rsidRPr="00787A52">
        <w:rPr>
          <w:rFonts w:ascii="Arial" w:hAnsi="Arial" w:cs="Arial"/>
          <w:sz w:val="22"/>
          <w:szCs w:val="22"/>
        </w:rPr>
        <w:t>This involves a constantly changing speed, either getting faster or slower, and is therefore measured in m/sec/sec</w:t>
      </w:r>
    </w:p>
    <w:p w:rsidR="00A02149" w:rsidRDefault="00A02149" w:rsidP="00A02149">
      <w:pPr>
        <w:jc w:val="both"/>
        <w:rPr>
          <w:rFonts w:ascii="Arial" w:hAnsi="Arial" w:cs="Arial"/>
          <w:sz w:val="22"/>
          <w:szCs w:val="22"/>
        </w:rPr>
      </w:pPr>
      <w:r w:rsidRPr="002A5394">
        <w:rPr>
          <w:rFonts w:ascii="Arial" w:hAnsi="Arial" w:cs="Arial"/>
          <w:sz w:val="22"/>
          <w:szCs w:val="22"/>
        </w:rPr>
        <w:t>It is a known fact that</w:t>
      </w:r>
      <w:r>
        <w:rPr>
          <w:rFonts w:ascii="Arial" w:hAnsi="Arial" w:cs="Arial"/>
          <w:sz w:val="22"/>
          <w:szCs w:val="22"/>
        </w:rPr>
        <w:t xml:space="preserve"> speed drops off towards the end of a race, even though it may look as i</w:t>
      </w:r>
      <w:r w:rsidR="00787A52">
        <w:rPr>
          <w:rFonts w:ascii="Arial" w:hAnsi="Arial" w:cs="Arial"/>
          <w:sz w:val="22"/>
          <w:szCs w:val="22"/>
        </w:rPr>
        <w:t>f athletes are maintaining velocity or even getting faster;</w:t>
      </w:r>
      <w:r>
        <w:rPr>
          <w:rFonts w:ascii="Arial" w:hAnsi="Arial" w:cs="Arial"/>
          <w:sz w:val="22"/>
          <w:szCs w:val="22"/>
        </w:rPr>
        <w:t xml:space="preserve"> so in February we did some comparison runs using the club’s recently acquired electronic timing gates, with athletes who only train 2 or 3 times per week</w:t>
      </w:r>
    </w:p>
    <w:p w:rsidR="00A02149" w:rsidRDefault="00A02149" w:rsidP="00A02149">
      <w:pPr>
        <w:jc w:val="both"/>
        <w:rPr>
          <w:rFonts w:ascii="Arial" w:hAnsi="Arial" w:cs="Arial"/>
          <w:sz w:val="22"/>
          <w:szCs w:val="22"/>
        </w:rPr>
      </w:pPr>
      <w:r>
        <w:rPr>
          <w:rFonts w:ascii="Arial" w:hAnsi="Arial" w:cs="Arial"/>
          <w:sz w:val="22"/>
          <w:szCs w:val="22"/>
        </w:rPr>
        <w:t>On the assumption that at this standard the athletes would probably be reaching their maximum speed fairly early, we first measured their 10m time between 20m and 30m; then we compared this to their final 10m split at the end of 100m run, the results proved interesting, bearing in mind this was done after at least one hour into the session. On average they were 0.15 seconds slower over the last 10m. Our next aim was to measure them between 30m and 40m to verify their point of reaching max speed.</w:t>
      </w:r>
    </w:p>
    <w:p w:rsidR="004C19AB" w:rsidRDefault="00004454" w:rsidP="007D1078">
      <w:pPr>
        <w:tabs>
          <w:tab w:val="left" w:pos="930"/>
        </w:tabs>
        <w:jc w:val="both"/>
        <w:rPr>
          <w:rFonts w:ascii="Arial" w:hAnsi="Arial" w:cs="Arial"/>
          <w:sz w:val="22"/>
          <w:szCs w:val="22"/>
        </w:rPr>
      </w:pPr>
      <w:r>
        <w:rPr>
          <w:rFonts w:ascii="Arial" w:hAnsi="Arial" w:cs="Arial"/>
          <w:b/>
          <w:sz w:val="22"/>
          <w:szCs w:val="22"/>
        </w:rPr>
        <w:t>T</w:t>
      </w:r>
      <w:r w:rsidR="00A02149">
        <w:rPr>
          <w:rFonts w:ascii="Arial" w:hAnsi="Arial" w:cs="Arial"/>
          <w:b/>
          <w:sz w:val="22"/>
          <w:szCs w:val="22"/>
        </w:rPr>
        <w:t xml:space="preserve">he first 30m </w:t>
      </w:r>
      <w:r w:rsidR="00A02149">
        <w:rPr>
          <w:rFonts w:ascii="Arial" w:hAnsi="Arial" w:cs="Arial"/>
          <w:sz w:val="22"/>
          <w:szCs w:val="22"/>
        </w:rPr>
        <w:t>in a 100m race average</w:t>
      </w:r>
      <w:r w:rsidR="00787A52">
        <w:rPr>
          <w:rFonts w:ascii="Arial" w:hAnsi="Arial" w:cs="Arial"/>
          <w:sz w:val="22"/>
          <w:szCs w:val="22"/>
        </w:rPr>
        <w:t>s</w:t>
      </w:r>
      <w:r w:rsidR="00A02149">
        <w:rPr>
          <w:rFonts w:ascii="Arial" w:hAnsi="Arial" w:cs="Arial"/>
          <w:sz w:val="22"/>
          <w:szCs w:val="22"/>
        </w:rPr>
        <w:t xml:space="preserve"> 50% of the total race time</w:t>
      </w:r>
      <w:r w:rsidR="00A02149" w:rsidRPr="00004454">
        <w:rPr>
          <w:rFonts w:ascii="Arial" w:hAnsi="Arial" w:cs="Arial"/>
          <w:sz w:val="22"/>
          <w:szCs w:val="22"/>
          <w:u w:val="single"/>
        </w:rPr>
        <w:t xml:space="preserve"> for i</w:t>
      </w:r>
      <w:r w:rsidR="008A3DFD" w:rsidRPr="00004454">
        <w:rPr>
          <w:rFonts w:ascii="Arial" w:hAnsi="Arial" w:cs="Arial"/>
          <w:sz w:val="22"/>
          <w:szCs w:val="22"/>
          <w:u w:val="single"/>
        </w:rPr>
        <w:t>nternational athletes,</w:t>
      </w:r>
      <w:r w:rsidR="008A3DFD">
        <w:rPr>
          <w:rFonts w:ascii="Arial" w:hAnsi="Arial" w:cs="Arial"/>
          <w:sz w:val="22"/>
          <w:szCs w:val="22"/>
        </w:rPr>
        <w:t xml:space="preserve"> but this is not so with club level athletes, otherwise, i</w:t>
      </w:r>
      <w:r w:rsidR="00787A52">
        <w:rPr>
          <w:rFonts w:ascii="Arial" w:hAnsi="Arial" w:cs="Arial"/>
          <w:sz w:val="22"/>
          <w:szCs w:val="22"/>
        </w:rPr>
        <w:t>f th</w:t>
      </w:r>
      <w:r w:rsidR="008A3DFD">
        <w:rPr>
          <w:rFonts w:ascii="Arial" w:hAnsi="Arial" w:cs="Arial"/>
          <w:sz w:val="22"/>
          <w:szCs w:val="22"/>
        </w:rPr>
        <w:t>e 50% rule was applied then the tested athletes</w:t>
      </w:r>
      <w:r w:rsidR="00787A52">
        <w:rPr>
          <w:rFonts w:ascii="Arial" w:hAnsi="Arial" w:cs="Arial"/>
          <w:sz w:val="22"/>
          <w:szCs w:val="22"/>
        </w:rPr>
        <w:t xml:space="preserve"> are all capable of setting ‘world age best’ perf</w:t>
      </w:r>
      <w:r>
        <w:rPr>
          <w:rFonts w:ascii="Arial" w:hAnsi="Arial" w:cs="Arial"/>
          <w:sz w:val="22"/>
          <w:szCs w:val="22"/>
        </w:rPr>
        <w:t>ormances; which dismisses</w:t>
      </w:r>
      <w:r w:rsidR="008A3DFD">
        <w:rPr>
          <w:rFonts w:ascii="Arial" w:hAnsi="Arial" w:cs="Arial"/>
          <w:sz w:val="22"/>
          <w:szCs w:val="22"/>
        </w:rPr>
        <w:t xml:space="preserve"> the</w:t>
      </w:r>
      <w:r w:rsidR="00787A52">
        <w:rPr>
          <w:rFonts w:ascii="Arial" w:hAnsi="Arial" w:cs="Arial"/>
          <w:sz w:val="22"/>
          <w:szCs w:val="22"/>
        </w:rPr>
        <w:t xml:space="preserve"> theory</w:t>
      </w:r>
      <w:r w:rsidR="008A3DFD">
        <w:rPr>
          <w:rFonts w:ascii="Arial" w:hAnsi="Arial" w:cs="Arial"/>
          <w:sz w:val="22"/>
          <w:szCs w:val="22"/>
        </w:rPr>
        <w:t xml:space="preserve"> of direct comparison between Jo Blog and Linford Christie</w:t>
      </w:r>
      <w:r w:rsidR="00787A52">
        <w:rPr>
          <w:rFonts w:ascii="Arial" w:hAnsi="Arial" w:cs="Arial"/>
          <w:sz w:val="22"/>
          <w:szCs w:val="22"/>
        </w:rPr>
        <w:t>.</w:t>
      </w:r>
      <w:r w:rsidR="00093E57">
        <w:rPr>
          <w:rFonts w:ascii="Arial" w:hAnsi="Arial" w:cs="Arial"/>
          <w:sz w:val="22"/>
          <w:szCs w:val="22"/>
        </w:rPr>
        <w:t xml:space="preserve"> The fact is; international athletes can keep accelerating up to 60m</w:t>
      </w:r>
      <w:r w:rsidR="008A3DFD">
        <w:rPr>
          <w:rFonts w:ascii="Arial" w:hAnsi="Arial" w:cs="Arial"/>
          <w:sz w:val="22"/>
          <w:szCs w:val="22"/>
        </w:rPr>
        <w:t xml:space="preserve"> or more</w:t>
      </w:r>
      <w:r w:rsidR="00093E57">
        <w:rPr>
          <w:rFonts w:ascii="Arial" w:hAnsi="Arial" w:cs="Arial"/>
          <w:sz w:val="22"/>
          <w:szCs w:val="22"/>
        </w:rPr>
        <w:t xml:space="preserve">, </w:t>
      </w:r>
      <w:r>
        <w:rPr>
          <w:rFonts w:ascii="Arial" w:hAnsi="Arial" w:cs="Arial"/>
          <w:sz w:val="22"/>
          <w:szCs w:val="22"/>
        </w:rPr>
        <w:t xml:space="preserve">then </w:t>
      </w:r>
      <w:r w:rsidR="00093E57">
        <w:rPr>
          <w:rFonts w:ascii="Arial" w:hAnsi="Arial" w:cs="Arial"/>
          <w:sz w:val="22"/>
          <w:szCs w:val="22"/>
        </w:rPr>
        <w:t>attain and hold a</w:t>
      </w:r>
      <w:r>
        <w:rPr>
          <w:rFonts w:ascii="Arial" w:hAnsi="Arial" w:cs="Arial"/>
          <w:sz w:val="22"/>
          <w:szCs w:val="22"/>
        </w:rPr>
        <w:t xml:space="preserve"> higher velocity for 10-15m before</w:t>
      </w:r>
      <w:r w:rsidR="00093E57">
        <w:rPr>
          <w:rFonts w:ascii="Arial" w:hAnsi="Arial" w:cs="Arial"/>
          <w:sz w:val="22"/>
          <w:szCs w:val="22"/>
        </w:rPr>
        <w:t xml:space="preserve"> </w:t>
      </w:r>
      <w:r>
        <w:rPr>
          <w:rFonts w:ascii="Arial" w:hAnsi="Arial" w:cs="Arial"/>
          <w:sz w:val="22"/>
          <w:szCs w:val="22"/>
        </w:rPr>
        <w:t>decelerating</w:t>
      </w:r>
      <w:r w:rsidR="008B6601">
        <w:rPr>
          <w:rFonts w:ascii="Arial" w:hAnsi="Arial" w:cs="Arial"/>
          <w:sz w:val="22"/>
          <w:szCs w:val="22"/>
        </w:rPr>
        <w:t>. by</w:t>
      </w:r>
      <w:r w:rsidR="00093E57">
        <w:rPr>
          <w:rFonts w:ascii="Arial" w:hAnsi="Arial" w:cs="Arial"/>
          <w:sz w:val="22"/>
          <w:szCs w:val="22"/>
        </w:rPr>
        <w:t xml:space="preserve"> about 0.5m/s/s</w:t>
      </w:r>
      <w:r w:rsidR="008B6601">
        <w:rPr>
          <w:rFonts w:ascii="Arial" w:hAnsi="Arial" w:cs="Arial"/>
          <w:sz w:val="22"/>
          <w:szCs w:val="22"/>
        </w:rPr>
        <w:t xml:space="preserve">, whereas the club athlete may </w:t>
      </w:r>
      <w:r w:rsidR="008A3DFD">
        <w:rPr>
          <w:rFonts w:ascii="Arial" w:hAnsi="Arial" w:cs="Arial"/>
          <w:sz w:val="22"/>
          <w:szCs w:val="22"/>
        </w:rPr>
        <w:t xml:space="preserve">initially </w:t>
      </w:r>
      <w:r w:rsidR="008B6601">
        <w:rPr>
          <w:rFonts w:ascii="Arial" w:hAnsi="Arial" w:cs="Arial"/>
          <w:sz w:val="22"/>
          <w:szCs w:val="22"/>
        </w:rPr>
        <w:t>accelerate at a similar</w:t>
      </w:r>
      <w:r w:rsidR="008A3DFD">
        <w:rPr>
          <w:rFonts w:ascii="Arial" w:hAnsi="Arial" w:cs="Arial"/>
          <w:sz w:val="22"/>
          <w:szCs w:val="22"/>
        </w:rPr>
        <w:t xml:space="preserve"> </w:t>
      </w:r>
      <w:r w:rsidR="008B6601">
        <w:rPr>
          <w:rFonts w:ascii="Arial" w:hAnsi="Arial" w:cs="Arial"/>
          <w:sz w:val="22"/>
          <w:szCs w:val="22"/>
        </w:rPr>
        <w:t xml:space="preserve">rate but will reach his/her maximum velocity </w:t>
      </w:r>
      <w:r>
        <w:rPr>
          <w:rFonts w:ascii="Arial" w:hAnsi="Arial" w:cs="Arial"/>
          <w:sz w:val="22"/>
          <w:szCs w:val="22"/>
        </w:rPr>
        <w:t xml:space="preserve">much </w:t>
      </w:r>
      <w:r w:rsidR="008B6601">
        <w:rPr>
          <w:rFonts w:ascii="Arial" w:hAnsi="Arial" w:cs="Arial"/>
          <w:sz w:val="22"/>
          <w:szCs w:val="22"/>
        </w:rPr>
        <w:t>sooner (and therefore a lower speed</w:t>
      </w:r>
      <w:r w:rsidR="008A3DFD">
        <w:rPr>
          <w:rFonts w:ascii="Arial" w:hAnsi="Arial" w:cs="Arial"/>
          <w:sz w:val="22"/>
          <w:szCs w:val="22"/>
        </w:rPr>
        <w:t>), and will decelerate faster, by as much as 2m/s/s</w:t>
      </w:r>
      <w:r>
        <w:rPr>
          <w:rFonts w:ascii="Arial" w:hAnsi="Arial" w:cs="Arial"/>
          <w:sz w:val="22"/>
          <w:szCs w:val="22"/>
        </w:rPr>
        <w:t>. How the following energy systems are trained will dictate the period of acceleration, hold and deceleration, and therefore, the end time.</w:t>
      </w:r>
      <w:r w:rsidR="008A3DFD">
        <w:rPr>
          <w:rFonts w:ascii="Arial" w:hAnsi="Arial" w:cs="Arial"/>
          <w:sz w:val="22"/>
          <w:szCs w:val="22"/>
        </w:rPr>
        <w:t>.</w:t>
      </w:r>
    </w:p>
    <w:p w:rsidR="008A3DFD" w:rsidRDefault="00CA1E83" w:rsidP="008A3DFD">
      <w:pPr>
        <w:tabs>
          <w:tab w:val="left" w:pos="2220"/>
        </w:tabs>
        <w:jc w:val="both"/>
        <w:rPr>
          <w:rFonts w:ascii="Arial" w:hAnsi="Arial" w:cs="Arial"/>
          <w:sz w:val="22"/>
          <w:szCs w:val="22"/>
        </w:rPr>
      </w:pPr>
      <w:r w:rsidRPr="00CA1E83">
        <w:rPr>
          <w:rFonts w:ascii="Arial" w:hAnsi="Arial" w:cs="Arial"/>
          <w:noProof/>
          <w:sz w:val="22"/>
          <w:szCs w:val="22"/>
        </w:rPr>
        <w:pict>
          <v:shape id="AutoShape 55" o:spid="_x0000_s1035" type="#_x0000_t32" style="position:absolute;left:0;text-align:left;margin-left:59.25pt;margin-top:6.55pt;width:45.75pt;height:.75pt;flip:y;z-index:25169510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" strokecolor="#0070c0" strokeweight="4.5pt"/>
        </w:pict>
      </w:r>
      <w:r w:rsidRPr="00CA1E83">
        <w:rPr>
          <w:rFonts w:ascii="Arial" w:hAnsi="Arial" w:cs="Arial"/>
          <w:noProof/>
          <w:sz w:val="22"/>
          <w:szCs w:val="22"/>
        </w:rPr>
        <w:pict>
          <v:shape id="AutoShape 54" o:spid="_x0000_s1034" type="#_x0000_t32" style="position:absolute;left:0;text-align:left;margin-left:.75pt;margin-top:6.55pt;width:58.5pt;height:.75pt;z-index:2516940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" strokecolor="red" strokeweight="4.5pt"/>
        </w:pict>
      </w:r>
      <w:r w:rsidR="008A3DFD">
        <w:rPr>
          <w:rFonts w:ascii="Arial" w:hAnsi="Arial" w:cs="Arial"/>
          <w:sz w:val="22"/>
          <w:szCs w:val="22"/>
        </w:rPr>
        <w:tab/>
        <w:t>100m</w:t>
      </w:r>
    </w:p>
    <w:p w:rsidR="008A3DFD" w:rsidRDefault="008A3DFD" w:rsidP="008A3DFD">
      <w:pPr>
        <w:tabs>
          <w:tab w:val="left" w:pos="2220"/>
        </w:tabs>
        <w:jc w:val="both"/>
        <w:rPr>
          <w:rFonts w:ascii="Arial" w:hAnsi="Arial" w:cs="Arial"/>
          <w:sz w:val="22"/>
          <w:szCs w:val="22"/>
        </w:rPr>
      </w:pPr>
      <w:r>
        <w:rPr>
          <w:rFonts w:ascii="Arial" w:hAnsi="Arial" w:cs="Arial"/>
          <w:sz w:val="22"/>
          <w:szCs w:val="22"/>
        </w:rPr>
        <w:t>Alactic                lactic</w:t>
      </w:r>
    </w:p>
    <w:p w:rsidR="008A3DFD" w:rsidRDefault="00CA1E83" w:rsidP="0074260F">
      <w:pPr>
        <w:tabs>
          <w:tab w:val="center" w:pos="4680"/>
        </w:tabs>
        <w:jc w:val="both"/>
        <w:rPr>
          <w:rFonts w:ascii="Arial" w:hAnsi="Arial" w:cs="Arial"/>
          <w:sz w:val="22"/>
          <w:szCs w:val="22"/>
        </w:rPr>
      </w:pPr>
      <w:r w:rsidRPr="00CA1E83">
        <w:rPr>
          <w:rFonts w:ascii="Arial" w:hAnsi="Arial" w:cs="Arial"/>
          <w:noProof/>
          <w:sz w:val="22"/>
          <w:szCs w:val="22"/>
        </w:rPr>
        <w:pict>
          <v:shape id="AutoShape 58" o:spid="_x0000_s1033" type="#_x0000_t32" style="position:absolute;left:0;text-align:left;margin-left:184.5pt;margin-top:6.75pt;width:26.25pt;height:0;z-index:251698176;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" strokecolor="#92d050" strokeweight="4.5pt"/>
        </w:pict>
      </w:r>
      <w:r w:rsidRPr="00CA1E83">
        <w:rPr>
          <w:rFonts w:ascii="Arial" w:hAnsi="Arial" w:cs="Arial"/>
          <w:noProof/>
          <w:sz w:val="22"/>
          <w:szCs w:val="22"/>
        </w:rPr>
        <w:pict>
          <v:shape id="AutoShape 57" o:spid="_x0000_s1032" type="#_x0000_t32" style="position:absolute;left:0;text-align:left;margin-left:78.75pt;margin-top:6.75pt;width:105.75pt;height:0;z-index:251697152;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" strokecolor="#0070c0" strokeweight="4.5pt"/>
        </w:pict>
      </w:r>
      <w:r w:rsidRPr="00CA1E83">
        <w:rPr>
          <w:rFonts w:ascii="Arial" w:hAnsi="Arial" w:cs="Arial"/>
          <w:noProof/>
          <w:sz w:val="22"/>
          <w:szCs w:val="22"/>
        </w:rPr>
        <w:pict>
          <v:shape id="AutoShape 56" o:spid="_x0000_s1031" type="#_x0000_t32" style="position:absolute;left:0;text-align:left;margin-left:.75pt;margin-top:6.75pt;width:78pt;height:0;z-index:25169612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" strokecolor="red" strokeweight="4.5pt"/>
        </w:pict>
      </w:r>
      <w:r w:rsidR="0074260F">
        <w:rPr>
          <w:rFonts w:ascii="Arial" w:hAnsi="Arial" w:cs="Arial"/>
          <w:sz w:val="22"/>
          <w:szCs w:val="22"/>
        </w:rPr>
        <w:tab/>
        <w:t>200m</w:t>
      </w:r>
    </w:p>
    <w:p w:rsidR="0074260F" w:rsidRDefault="0074260F" w:rsidP="0074260F">
      <w:pPr>
        <w:tabs>
          <w:tab w:val="center" w:pos="4680"/>
        </w:tabs>
        <w:jc w:val="both"/>
        <w:rPr>
          <w:rFonts w:ascii="Arial" w:hAnsi="Arial" w:cs="Arial"/>
          <w:sz w:val="22"/>
          <w:szCs w:val="22"/>
        </w:rPr>
      </w:pPr>
      <w:r>
        <w:rPr>
          <w:rFonts w:ascii="Arial" w:hAnsi="Arial" w:cs="Arial"/>
          <w:sz w:val="22"/>
          <w:szCs w:val="22"/>
        </w:rPr>
        <w:t>Alactic                  Lactic                       Aerobic</w:t>
      </w:r>
      <w:r>
        <w:rPr>
          <w:rFonts w:ascii="Arial" w:hAnsi="Arial" w:cs="Arial"/>
          <w:sz w:val="22"/>
          <w:szCs w:val="22"/>
        </w:rPr>
        <w:tab/>
      </w:r>
    </w:p>
    <w:p w:rsidR="0074260F" w:rsidRDefault="00CA1E83" w:rsidP="0074260F">
      <w:pPr>
        <w:tabs>
          <w:tab w:val="left" w:pos="8625"/>
        </w:tabs>
        <w:jc w:val="both"/>
        <w:rPr>
          <w:rFonts w:ascii="Arial" w:hAnsi="Arial" w:cs="Arial"/>
          <w:sz w:val="22"/>
          <w:szCs w:val="22"/>
        </w:rPr>
      </w:pPr>
      <w:r w:rsidRPr="00CA1E83">
        <w:rPr>
          <w:rFonts w:ascii="Arial" w:hAnsi="Arial" w:cs="Arial"/>
          <w:noProof/>
          <w:sz w:val="22"/>
          <w:szCs w:val="22"/>
        </w:rPr>
        <w:pict>
          <v:shape id="AutoShape 61" o:spid="_x0000_s1030" type="#_x0000_t32" style="position:absolute;left:0;text-align:left;margin-left:313.5pt;margin-top:8.45pt;width:113.25pt;height:0;z-index:25170124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" strokecolor="#92d050" strokeweight="4.5pt"/>
        </w:pict>
      </w:r>
      <w:r w:rsidRPr="00CA1E83">
        <w:rPr>
          <w:rFonts w:ascii="Arial" w:hAnsi="Arial" w:cs="Arial"/>
          <w:noProof/>
          <w:sz w:val="22"/>
          <w:szCs w:val="22"/>
        </w:rPr>
        <w:pict>
          <v:shape id="AutoShape 60" o:spid="_x0000_s1029" type="#_x0000_t32" style="position:absolute;left:0;text-align:left;margin-left:147pt;margin-top:8.45pt;width:166.5pt;height:0;z-index:25170022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" strokecolor="#0070c0" strokeweight="4.5pt"/>
        </w:pict>
      </w:r>
      <w:r w:rsidRPr="00CA1E83">
        <w:rPr>
          <w:rFonts w:ascii="Arial" w:hAnsi="Arial" w:cs="Arial"/>
          <w:noProof/>
          <w:sz w:val="22"/>
          <w:szCs w:val="22"/>
        </w:rPr>
        <w:pict>
          <v:shape id="AutoShape 59" o:spid="_x0000_s1028" type="#_x0000_t32" style="position:absolute;left:0;text-align:left;margin-left:.75pt;margin-top:8.45pt;width:146.25pt;height:0;z-index:25169920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" strokecolor="red" strokeweight="4.5pt"/>
        </w:pict>
      </w:r>
      <w:r w:rsidR="0074260F">
        <w:rPr>
          <w:rFonts w:ascii="Arial" w:hAnsi="Arial" w:cs="Arial"/>
          <w:sz w:val="22"/>
          <w:szCs w:val="22"/>
        </w:rPr>
        <w:tab/>
        <w:t>400m</w:t>
      </w:r>
    </w:p>
    <w:p w:rsidR="0074260F" w:rsidRDefault="0074260F" w:rsidP="0074260F">
      <w:pPr>
        <w:tabs>
          <w:tab w:val="left" w:pos="8625"/>
        </w:tabs>
        <w:jc w:val="both"/>
        <w:rPr>
          <w:rFonts w:ascii="Arial" w:hAnsi="Arial" w:cs="Arial"/>
          <w:sz w:val="22"/>
          <w:szCs w:val="22"/>
        </w:rPr>
      </w:pPr>
      <w:r>
        <w:rPr>
          <w:rFonts w:ascii="Arial" w:hAnsi="Arial" w:cs="Arial"/>
          <w:sz w:val="22"/>
          <w:szCs w:val="22"/>
        </w:rPr>
        <w:t>Alactic                                              Lactic                                         Aerobic</w:t>
      </w:r>
      <w:r>
        <w:rPr>
          <w:rFonts w:ascii="Arial" w:hAnsi="Arial" w:cs="Arial"/>
          <w:sz w:val="22"/>
          <w:szCs w:val="22"/>
        </w:rPr>
        <w:tab/>
      </w:r>
    </w:p>
    <w:p w:rsidR="0074260F" w:rsidRDefault="0074260F" w:rsidP="007D1078">
      <w:pPr>
        <w:tabs>
          <w:tab w:val="left" w:pos="930"/>
        </w:tabs>
        <w:jc w:val="both"/>
        <w:rPr>
          <w:rFonts w:ascii="Arial" w:hAnsi="Arial" w:cs="Arial"/>
          <w:sz w:val="22"/>
          <w:szCs w:val="22"/>
        </w:rPr>
      </w:pPr>
    </w:p>
    <w:p w:rsidR="0074260F" w:rsidRDefault="00294528" w:rsidP="007D1078">
      <w:pPr>
        <w:tabs>
          <w:tab w:val="left" w:pos="930"/>
        </w:tabs>
        <w:jc w:val="both"/>
        <w:rPr>
          <w:rFonts w:ascii="Arial" w:hAnsi="Arial" w:cs="Arial"/>
          <w:sz w:val="22"/>
          <w:szCs w:val="22"/>
        </w:rPr>
      </w:pPr>
      <w:r>
        <w:rPr>
          <w:rFonts w:ascii="Arial" w:hAnsi="Arial" w:cs="Arial"/>
          <w:sz w:val="22"/>
          <w:szCs w:val="22"/>
        </w:rPr>
        <w:t>Alactic, Lactic and Aerobic refer to the energy source called upon to perform the demands of the event and</w:t>
      </w:r>
      <w:r w:rsidR="0074260F">
        <w:rPr>
          <w:rFonts w:ascii="Arial" w:hAnsi="Arial" w:cs="Arial"/>
          <w:sz w:val="22"/>
          <w:szCs w:val="22"/>
        </w:rPr>
        <w:t xml:space="preserve"> are </w:t>
      </w:r>
      <w:r w:rsidR="0074260F">
        <w:rPr>
          <w:rFonts w:ascii="Arial" w:hAnsi="Arial" w:cs="Arial"/>
          <w:b/>
          <w:sz w:val="22"/>
          <w:szCs w:val="22"/>
        </w:rPr>
        <w:t>generalized</w:t>
      </w:r>
      <w:r>
        <w:rPr>
          <w:rFonts w:ascii="Arial" w:hAnsi="Arial" w:cs="Arial"/>
          <w:b/>
          <w:sz w:val="22"/>
          <w:szCs w:val="22"/>
        </w:rPr>
        <w:t>,</w:t>
      </w:r>
      <w:r w:rsidR="0074260F">
        <w:rPr>
          <w:rFonts w:ascii="Arial" w:hAnsi="Arial" w:cs="Arial"/>
          <w:b/>
          <w:sz w:val="22"/>
          <w:szCs w:val="22"/>
        </w:rPr>
        <w:t xml:space="preserve"> </w:t>
      </w:r>
      <w:r w:rsidR="0074260F">
        <w:rPr>
          <w:rFonts w:ascii="Arial" w:hAnsi="Arial" w:cs="Arial"/>
          <w:sz w:val="22"/>
          <w:szCs w:val="22"/>
        </w:rPr>
        <w:t xml:space="preserve">because it is impossible to be specific </w:t>
      </w:r>
      <w:r>
        <w:rPr>
          <w:rFonts w:ascii="Arial" w:hAnsi="Arial" w:cs="Arial"/>
          <w:sz w:val="22"/>
          <w:szCs w:val="22"/>
        </w:rPr>
        <w:t xml:space="preserve">about the start and end times </w:t>
      </w:r>
      <w:r w:rsidR="0074260F">
        <w:rPr>
          <w:rFonts w:ascii="Arial" w:hAnsi="Arial" w:cs="Arial"/>
          <w:sz w:val="22"/>
          <w:szCs w:val="22"/>
        </w:rPr>
        <w:t>across all athletes</w:t>
      </w:r>
      <w:r>
        <w:rPr>
          <w:rFonts w:ascii="Arial" w:hAnsi="Arial" w:cs="Arial"/>
          <w:sz w:val="22"/>
          <w:szCs w:val="22"/>
        </w:rPr>
        <w:t>, and in any case, there is a gradual integration between energy systems.</w:t>
      </w:r>
      <w:r w:rsidR="0074260F">
        <w:rPr>
          <w:rFonts w:ascii="Arial" w:hAnsi="Arial" w:cs="Arial"/>
          <w:sz w:val="22"/>
          <w:szCs w:val="22"/>
        </w:rPr>
        <w:t xml:space="preserve">. </w:t>
      </w:r>
    </w:p>
    <w:p w:rsidR="008B6601" w:rsidRDefault="008B6601" w:rsidP="007D1078">
      <w:pPr>
        <w:tabs>
          <w:tab w:val="left" w:pos="930"/>
        </w:tabs>
        <w:jc w:val="both"/>
        <w:rPr>
          <w:rFonts w:ascii="Arial" w:hAnsi="Arial" w:cs="Arial"/>
          <w:sz w:val="22"/>
          <w:szCs w:val="22"/>
        </w:rPr>
      </w:pPr>
      <w:r>
        <w:rPr>
          <w:rFonts w:ascii="Arial" w:hAnsi="Arial" w:cs="Arial"/>
          <w:sz w:val="22"/>
          <w:szCs w:val="22"/>
        </w:rPr>
        <w:t>We can conc</w:t>
      </w:r>
      <w:r w:rsidR="00294528">
        <w:rPr>
          <w:rFonts w:ascii="Arial" w:hAnsi="Arial" w:cs="Arial"/>
          <w:sz w:val="22"/>
          <w:szCs w:val="22"/>
        </w:rPr>
        <w:t>lude from this that doing more A</w:t>
      </w:r>
      <w:r>
        <w:rPr>
          <w:rFonts w:ascii="Arial" w:hAnsi="Arial" w:cs="Arial"/>
          <w:sz w:val="22"/>
          <w:szCs w:val="22"/>
        </w:rPr>
        <w:t>lactic work will extend the</w:t>
      </w:r>
      <w:r w:rsidR="00F65B28">
        <w:rPr>
          <w:rFonts w:ascii="Arial" w:hAnsi="Arial" w:cs="Arial"/>
          <w:sz w:val="22"/>
          <w:szCs w:val="22"/>
        </w:rPr>
        <w:t xml:space="preserve"> Alactic </w:t>
      </w:r>
      <w:r>
        <w:rPr>
          <w:rFonts w:ascii="Arial" w:hAnsi="Arial" w:cs="Arial"/>
          <w:sz w:val="22"/>
          <w:szCs w:val="22"/>
        </w:rPr>
        <w:t>period</w:t>
      </w:r>
      <w:r w:rsidR="00F65B28">
        <w:rPr>
          <w:rFonts w:ascii="Arial" w:hAnsi="Arial" w:cs="Arial"/>
          <w:sz w:val="22"/>
          <w:szCs w:val="22"/>
        </w:rPr>
        <w:t xml:space="preserve"> threshold</w:t>
      </w:r>
      <w:r>
        <w:rPr>
          <w:rFonts w:ascii="Arial" w:hAnsi="Arial" w:cs="Arial"/>
          <w:sz w:val="22"/>
          <w:szCs w:val="22"/>
        </w:rPr>
        <w:t xml:space="preserve"> (not necessarily making it faster</w:t>
      </w:r>
      <w:r w:rsidR="00004454">
        <w:rPr>
          <w:rFonts w:ascii="Arial" w:hAnsi="Arial" w:cs="Arial"/>
          <w:sz w:val="22"/>
          <w:szCs w:val="22"/>
        </w:rPr>
        <w:t>; that will depend upon the training regime</w:t>
      </w:r>
      <w:r>
        <w:rPr>
          <w:rFonts w:ascii="Arial" w:hAnsi="Arial" w:cs="Arial"/>
          <w:sz w:val="22"/>
          <w:szCs w:val="22"/>
        </w:rPr>
        <w:t>),</w:t>
      </w:r>
      <w:r w:rsidR="00004454">
        <w:rPr>
          <w:rFonts w:ascii="Arial" w:hAnsi="Arial" w:cs="Arial"/>
          <w:sz w:val="22"/>
          <w:szCs w:val="22"/>
        </w:rPr>
        <w:t xml:space="preserve"> and</w:t>
      </w:r>
      <w:r w:rsidR="00F65B28">
        <w:rPr>
          <w:rFonts w:ascii="Arial" w:hAnsi="Arial" w:cs="Arial"/>
          <w:sz w:val="22"/>
          <w:szCs w:val="22"/>
        </w:rPr>
        <w:t xml:space="preserve"> extending the period of acceleration that should result</w:t>
      </w:r>
      <w:r>
        <w:rPr>
          <w:rFonts w:ascii="Arial" w:hAnsi="Arial" w:cs="Arial"/>
          <w:sz w:val="22"/>
          <w:szCs w:val="22"/>
        </w:rPr>
        <w:t xml:space="preserve"> in an overall better time.</w:t>
      </w:r>
      <w:r w:rsidR="00294528">
        <w:rPr>
          <w:rFonts w:ascii="Arial" w:hAnsi="Arial" w:cs="Arial"/>
          <w:sz w:val="22"/>
          <w:szCs w:val="22"/>
        </w:rPr>
        <w:t xml:space="preserve">. This also applies </w:t>
      </w:r>
      <w:r w:rsidR="001D2D06" w:rsidRPr="001D2D06">
        <w:rPr>
          <w:rFonts w:ascii="Arial" w:hAnsi="Arial" w:cs="Arial"/>
          <w:b/>
          <w:sz w:val="22"/>
          <w:szCs w:val="22"/>
        </w:rPr>
        <w:t>i</w:t>
      </w:r>
      <w:r w:rsidR="00294528" w:rsidRPr="001D2D06">
        <w:rPr>
          <w:rFonts w:ascii="Arial" w:hAnsi="Arial" w:cs="Arial"/>
          <w:b/>
          <w:sz w:val="22"/>
          <w:szCs w:val="22"/>
        </w:rPr>
        <w:t>n</w:t>
      </w:r>
      <w:r w:rsidR="00294528" w:rsidRPr="00294528">
        <w:rPr>
          <w:rFonts w:ascii="Arial" w:hAnsi="Arial" w:cs="Arial"/>
          <w:b/>
          <w:sz w:val="22"/>
          <w:szCs w:val="22"/>
        </w:rPr>
        <w:t xml:space="preserve"> the</w:t>
      </w:r>
      <w:r w:rsidR="005E7128" w:rsidRPr="00294528">
        <w:rPr>
          <w:rFonts w:ascii="Arial" w:hAnsi="Arial" w:cs="Arial"/>
          <w:b/>
          <w:sz w:val="22"/>
          <w:szCs w:val="22"/>
        </w:rPr>
        <w:t xml:space="preserve"> 200m</w:t>
      </w:r>
      <w:r w:rsidR="00294528">
        <w:rPr>
          <w:rFonts w:ascii="Arial" w:hAnsi="Arial" w:cs="Arial"/>
          <w:sz w:val="22"/>
          <w:szCs w:val="22"/>
        </w:rPr>
        <w:t xml:space="preserve"> </w:t>
      </w:r>
      <w:r w:rsidR="001D2D06">
        <w:rPr>
          <w:rFonts w:ascii="Arial" w:hAnsi="Arial" w:cs="Arial"/>
          <w:sz w:val="22"/>
          <w:szCs w:val="22"/>
        </w:rPr>
        <w:t xml:space="preserve">where </w:t>
      </w:r>
      <w:r w:rsidR="00294528">
        <w:rPr>
          <w:rFonts w:ascii="Arial" w:hAnsi="Arial" w:cs="Arial"/>
          <w:sz w:val="22"/>
          <w:szCs w:val="22"/>
        </w:rPr>
        <w:t>the lactic phase may well extend into an aerobic phase</w:t>
      </w:r>
      <w:r w:rsidR="00CB21C1">
        <w:rPr>
          <w:rFonts w:ascii="Arial" w:hAnsi="Arial" w:cs="Arial"/>
          <w:sz w:val="22"/>
          <w:szCs w:val="22"/>
        </w:rPr>
        <w:t>, and f</w:t>
      </w:r>
      <w:r w:rsidR="001D2D06" w:rsidRPr="001D2D06">
        <w:rPr>
          <w:rFonts w:ascii="Arial" w:hAnsi="Arial" w:cs="Arial"/>
          <w:b/>
          <w:sz w:val="22"/>
          <w:szCs w:val="22"/>
        </w:rPr>
        <w:t>or the</w:t>
      </w:r>
      <w:r w:rsidR="005E7128" w:rsidRPr="001D2D06">
        <w:rPr>
          <w:rFonts w:ascii="Arial" w:hAnsi="Arial" w:cs="Arial"/>
          <w:b/>
          <w:sz w:val="22"/>
          <w:szCs w:val="22"/>
        </w:rPr>
        <w:t xml:space="preserve"> 400m</w:t>
      </w:r>
      <w:r w:rsidR="005E7128">
        <w:rPr>
          <w:rFonts w:ascii="Arial" w:hAnsi="Arial" w:cs="Arial"/>
          <w:sz w:val="22"/>
          <w:szCs w:val="22"/>
        </w:rPr>
        <w:t xml:space="preserve"> </w:t>
      </w:r>
      <w:r w:rsidR="00CB21C1">
        <w:rPr>
          <w:rFonts w:ascii="Arial" w:hAnsi="Arial" w:cs="Arial"/>
          <w:sz w:val="22"/>
          <w:szCs w:val="22"/>
        </w:rPr>
        <w:t xml:space="preserve">the athlete </w:t>
      </w:r>
      <w:r w:rsidR="00F65B28">
        <w:rPr>
          <w:rFonts w:ascii="Arial" w:hAnsi="Arial" w:cs="Arial"/>
          <w:sz w:val="22"/>
          <w:szCs w:val="22"/>
        </w:rPr>
        <w:t>should have an</w:t>
      </w:r>
      <w:r w:rsidR="005E7128">
        <w:rPr>
          <w:rFonts w:ascii="Arial" w:hAnsi="Arial" w:cs="Arial"/>
          <w:sz w:val="22"/>
          <w:szCs w:val="22"/>
        </w:rPr>
        <w:t xml:space="preserve"> extended</w:t>
      </w:r>
      <w:r w:rsidR="00F65B28">
        <w:rPr>
          <w:rFonts w:ascii="Arial" w:hAnsi="Arial" w:cs="Arial"/>
          <w:sz w:val="22"/>
          <w:szCs w:val="22"/>
        </w:rPr>
        <w:t>, controlled,</w:t>
      </w:r>
      <w:r w:rsidR="005E7128">
        <w:rPr>
          <w:rFonts w:ascii="Arial" w:hAnsi="Arial" w:cs="Arial"/>
          <w:sz w:val="22"/>
          <w:szCs w:val="22"/>
        </w:rPr>
        <w:t xml:space="preserve"> acceleration</w:t>
      </w:r>
      <w:r w:rsidR="00CB21C1">
        <w:rPr>
          <w:rFonts w:ascii="Arial" w:hAnsi="Arial" w:cs="Arial"/>
          <w:sz w:val="22"/>
          <w:szCs w:val="22"/>
        </w:rPr>
        <w:t xml:space="preserve"> period but will not reach the same peak velocity</w:t>
      </w:r>
      <w:r w:rsidR="00F65B28">
        <w:rPr>
          <w:rFonts w:ascii="Arial" w:hAnsi="Arial" w:cs="Arial"/>
          <w:sz w:val="22"/>
          <w:szCs w:val="22"/>
        </w:rPr>
        <w:t xml:space="preserve"> as in the 100m,. and </w:t>
      </w:r>
      <w:r w:rsidR="00CB21C1">
        <w:rPr>
          <w:rFonts w:ascii="Arial" w:hAnsi="Arial" w:cs="Arial"/>
          <w:sz w:val="22"/>
          <w:szCs w:val="22"/>
        </w:rPr>
        <w:t>will have an extended aerobic phase.</w:t>
      </w:r>
    </w:p>
    <w:p w:rsidR="005E7128" w:rsidRDefault="005E7128" w:rsidP="007D1078">
      <w:pPr>
        <w:tabs>
          <w:tab w:val="left" w:pos="930"/>
        </w:tabs>
        <w:jc w:val="both"/>
        <w:rPr>
          <w:rFonts w:ascii="Arial" w:hAnsi="Arial" w:cs="Arial"/>
          <w:sz w:val="22"/>
          <w:szCs w:val="22"/>
        </w:rPr>
      </w:pPr>
      <w:r>
        <w:rPr>
          <w:rFonts w:ascii="Arial" w:hAnsi="Arial" w:cs="Arial"/>
          <w:sz w:val="22"/>
          <w:szCs w:val="22"/>
        </w:rPr>
        <w:t>So, for short sprinters, forget about endurance and concent</w:t>
      </w:r>
      <w:r w:rsidR="00CB21C1">
        <w:rPr>
          <w:rFonts w:ascii="Arial" w:hAnsi="Arial" w:cs="Arial"/>
          <w:sz w:val="22"/>
          <w:szCs w:val="22"/>
        </w:rPr>
        <w:t>rate on short, alactic runs,</w:t>
      </w:r>
      <w:r>
        <w:rPr>
          <w:rFonts w:ascii="Arial" w:hAnsi="Arial" w:cs="Arial"/>
          <w:sz w:val="22"/>
          <w:szCs w:val="22"/>
        </w:rPr>
        <w:t xml:space="preserve"> top</w:t>
      </w:r>
      <w:r w:rsidR="00CB21C1">
        <w:rPr>
          <w:rFonts w:ascii="Arial" w:hAnsi="Arial" w:cs="Arial"/>
          <w:sz w:val="22"/>
          <w:szCs w:val="22"/>
        </w:rPr>
        <w:t>ping</w:t>
      </w:r>
      <w:r>
        <w:rPr>
          <w:rFonts w:ascii="Arial" w:hAnsi="Arial" w:cs="Arial"/>
          <w:sz w:val="22"/>
          <w:szCs w:val="22"/>
        </w:rPr>
        <w:t xml:space="preserve"> up with med ball power</w:t>
      </w:r>
      <w:r w:rsidR="00503074">
        <w:rPr>
          <w:rFonts w:ascii="Arial" w:hAnsi="Arial" w:cs="Arial"/>
          <w:sz w:val="22"/>
          <w:szCs w:val="22"/>
        </w:rPr>
        <w:t xml:space="preserve"> throws</w:t>
      </w:r>
      <w:r w:rsidR="00CB21C1">
        <w:rPr>
          <w:rFonts w:ascii="Arial" w:hAnsi="Arial" w:cs="Arial"/>
          <w:sz w:val="22"/>
          <w:szCs w:val="22"/>
        </w:rPr>
        <w:t xml:space="preserve"> and quick plyometrics exercises such as bounding without depth, box bound with chest throw, running onto a box with one leg and chest throw as you come off. Max box height of 15-18”</w:t>
      </w:r>
    </w:p>
    <w:p w:rsidR="00CB21C1" w:rsidRDefault="00CB21C1" w:rsidP="007D1078">
      <w:pPr>
        <w:tabs>
          <w:tab w:val="left" w:pos="930"/>
        </w:tabs>
        <w:jc w:val="both"/>
        <w:rPr>
          <w:rFonts w:ascii="Arial" w:hAnsi="Arial" w:cs="Arial"/>
          <w:sz w:val="22"/>
          <w:szCs w:val="22"/>
        </w:rPr>
      </w:pPr>
      <w:r>
        <w:rPr>
          <w:rFonts w:ascii="Arial" w:hAnsi="Arial" w:cs="Arial"/>
          <w:b/>
          <w:sz w:val="22"/>
          <w:szCs w:val="22"/>
        </w:rPr>
        <w:t xml:space="preserve">Lactic work </w:t>
      </w:r>
      <w:r>
        <w:rPr>
          <w:rFonts w:ascii="Arial" w:hAnsi="Arial" w:cs="Arial"/>
          <w:sz w:val="22"/>
          <w:szCs w:val="22"/>
        </w:rPr>
        <w:t>will benefit from broken runs such as 40m@100%/40m on hold at 95%/40m @100% It is the time of the year when quality beats quant</w:t>
      </w:r>
      <w:r w:rsidR="00F65B28">
        <w:rPr>
          <w:rFonts w:ascii="Arial" w:hAnsi="Arial" w:cs="Arial"/>
          <w:sz w:val="22"/>
          <w:szCs w:val="22"/>
        </w:rPr>
        <w:t>ity, so long recoveries of 15-30</w:t>
      </w:r>
      <w:r>
        <w:rPr>
          <w:rFonts w:ascii="Arial" w:hAnsi="Arial" w:cs="Arial"/>
          <w:sz w:val="22"/>
          <w:szCs w:val="22"/>
        </w:rPr>
        <w:t xml:space="preserve"> minutes</w:t>
      </w:r>
      <w:r w:rsidR="00250DFE">
        <w:rPr>
          <w:rFonts w:ascii="Arial" w:hAnsi="Arial" w:cs="Arial"/>
          <w:sz w:val="22"/>
          <w:szCs w:val="22"/>
        </w:rPr>
        <w:t xml:space="preserve"> will benefit the end result. Alternatively, ru</w:t>
      </w:r>
      <w:r w:rsidR="00F65B28">
        <w:rPr>
          <w:rFonts w:ascii="Arial" w:hAnsi="Arial" w:cs="Arial"/>
          <w:sz w:val="22"/>
          <w:szCs w:val="22"/>
        </w:rPr>
        <w:t>nning 200/100jog/100m, again, with long</w:t>
      </w:r>
      <w:r w:rsidR="00250DFE">
        <w:rPr>
          <w:rFonts w:ascii="Arial" w:hAnsi="Arial" w:cs="Arial"/>
          <w:sz w:val="22"/>
          <w:szCs w:val="22"/>
        </w:rPr>
        <w:t xml:space="preserve"> recovery for 400m runners, or 150/50/50 for short sprinters.</w:t>
      </w:r>
    </w:p>
    <w:p w:rsidR="00E32C8F" w:rsidRPr="00E32C8F" w:rsidRDefault="00E32C8F" w:rsidP="007D1078">
      <w:pPr>
        <w:tabs>
          <w:tab w:val="left" w:pos="930"/>
        </w:tabs>
        <w:jc w:val="both"/>
        <w:rPr>
          <w:rFonts w:ascii="Arial" w:hAnsi="Arial" w:cs="Arial"/>
          <w:sz w:val="22"/>
          <w:szCs w:val="22"/>
        </w:rPr>
      </w:pPr>
      <w:r>
        <w:rPr>
          <w:rFonts w:ascii="Arial" w:hAnsi="Arial" w:cs="Arial"/>
          <w:sz w:val="22"/>
          <w:szCs w:val="22"/>
        </w:rPr>
        <w:t>Lactate ispryvuate acid and hydrogen irons, these ltter causing a tendacy towards breathlessnerss due to the build up of CO</w:t>
      </w:r>
      <w:r>
        <w:rPr>
          <w:rFonts w:ascii="Arial" w:hAnsi="Arial" w:cs="Arial"/>
          <w:sz w:val="22"/>
          <w:szCs w:val="22"/>
          <w:vertAlign w:val="subscript"/>
        </w:rPr>
        <w:t xml:space="preserve">2 </w:t>
      </w:r>
      <w:r>
        <w:rPr>
          <w:rFonts w:ascii="Arial" w:hAnsi="Arial" w:cs="Arial"/>
          <w:sz w:val="22"/>
          <w:szCs w:val="22"/>
        </w:rPr>
        <w:t>which slows down the nerve impulses of the CNS.</w:t>
      </w:r>
    </w:p>
    <w:p w:rsidR="00F65B28" w:rsidRDefault="00F65B28" w:rsidP="007D1078">
      <w:pPr>
        <w:tabs>
          <w:tab w:val="left" w:pos="930"/>
        </w:tabs>
        <w:jc w:val="both"/>
        <w:rPr>
          <w:rFonts w:ascii="Arial" w:hAnsi="Arial" w:cs="Arial"/>
          <w:sz w:val="22"/>
          <w:szCs w:val="22"/>
        </w:rPr>
      </w:pPr>
      <w:r>
        <w:rPr>
          <w:rFonts w:ascii="Arial" w:hAnsi="Arial" w:cs="Arial"/>
          <w:sz w:val="22"/>
          <w:szCs w:val="22"/>
        </w:rPr>
        <w:t>When talking in percentages, athletes can relate better to % of best time, rather than effort.</w:t>
      </w:r>
    </w:p>
    <w:p w:rsidR="00171BC0" w:rsidRDefault="00171BC0" w:rsidP="007D1078">
      <w:pPr>
        <w:tabs>
          <w:tab w:val="left" w:pos="930"/>
        </w:tabs>
        <w:jc w:val="both"/>
        <w:rPr>
          <w:rFonts w:ascii="Arial" w:hAnsi="Arial" w:cs="Arial"/>
          <w:sz w:val="22"/>
          <w:szCs w:val="22"/>
        </w:rPr>
      </w:pPr>
      <w:r>
        <w:rPr>
          <w:rFonts w:ascii="Arial" w:hAnsi="Arial" w:cs="Arial"/>
          <w:sz w:val="22"/>
          <w:szCs w:val="22"/>
        </w:rPr>
        <w:lastRenderedPageBreak/>
        <w:t>Speed improvement only occurs when running faster than 95%, and anything less than that will only develop endurance and fatigue. Running 30m sprints for example will benefit from 4-5 min recovery, while running slowly in training will result in slow running</w:t>
      </w:r>
      <w:r w:rsidR="00425BCE">
        <w:rPr>
          <w:rFonts w:ascii="Arial" w:hAnsi="Arial" w:cs="Arial"/>
          <w:sz w:val="22"/>
          <w:szCs w:val="22"/>
        </w:rPr>
        <w:t xml:space="preserve"> races, so 75-95% is a no,no.</w:t>
      </w:r>
      <w:r>
        <w:rPr>
          <w:rFonts w:ascii="Arial" w:hAnsi="Arial" w:cs="Arial"/>
          <w:sz w:val="22"/>
          <w:szCs w:val="22"/>
        </w:rPr>
        <w:t xml:space="preserve"> This should be taken into account when planning long recoveries that could be occupied with low stress training such as mobility and stretching. Coming away from a speed session feeling knackered is not a true reflection of gaining speed, the athlete would be better off coming away on a high, knowing they have been training close to their race time</w:t>
      </w:r>
    </w:p>
    <w:p w:rsidR="00F65B28" w:rsidRDefault="00F65B28" w:rsidP="007D1078">
      <w:pPr>
        <w:tabs>
          <w:tab w:val="left" w:pos="930"/>
        </w:tabs>
        <w:jc w:val="both"/>
        <w:rPr>
          <w:rFonts w:ascii="Arial" w:hAnsi="Arial" w:cs="Arial"/>
          <w:sz w:val="22"/>
          <w:szCs w:val="22"/>
        </w:rPr>
      </w:pPr>
    </w:p>
    <w:p w:rsidR="00250DFE" w:rsidRPr="00250DFE" w:rsidRDefault="00250DFE" w:rsidP="007D1078">
      <w:pPr>
        <w:tabs>
          <w:tab w:val="left" w:pos="930"/>
        </w:tabs>
        <w:jc w:val="both"/>
        <w:rPr>
          <w:rFonts w:ascii="Arial" w:hAnsi="Arial" w:cs="Arial"/>
          <w:sz w:val="22"/>
          <w:szCs w:val="22"/>
        </w:rPr>
      </w:pPr>
      <w:r>
        <w:rPr>
          <w:rFonts w:ascii="Arial" w:hAnsi="Arial" w:cs="Arial"/>
          <w:sz w:val="22"/>
          <w:szCs w:val="22"/>
        </w:rPr>
        <w:t>Because we have a mixed group we try to blend them together, with the short sprinters joining in with the 400m runner over the final stretch of ‘</w:t>
      </w:r>
      <w:r>
        <w:rPr>
          <w:rFonts w:ascii="Arial" w:hAnsi="Arial" w:cs="Arial"/>
          <w:i/>
          <w:sz w:val="22"/>
          <w:szCs w:val="22"/>
          <w:u w:val="single"/>
        </w:rPr>
        <w:t>own the finish’</w:t>
      </w:r>
    </w:p>
    <w:p w:rsidR="00D04B33" w:rsidRDefault="00C856AE" w:rsidP="007D1078">
      <w:pPr>
        <w:tabs>
          <w:tab w:val="left" w:pos="930"/>
        </w:tabs>
        <w:jc w:val="both"/>
        <w:rPr>
          <w:rFonts w:ascii="Arial" w:hAnsi="Arial" w:cs="Arial"/>
          <w:sz w:val="22"/>
          <w:szCs w:val="22"/>
        </w:rPr>
      </w:pPr>
      <w:r>
        <w:rPr>
          <w:rFonts w:ascii="Arial" w:hAnsi="Arial" w:cs="Arial"/>
          <w:sz w:val="22"/>
          <w:szCs w:val="22"/>
        </w:rPr>
        <w:t xml:space="preserve">In the picture we were using half tennis balls to measure stride length during acceleration, </w:t>
      </w:r>
      <w:r w:rsidR="00250DFE">
        <w:rPr>
          <w:rFonts w:ascii="Arial" w:hAnsi="Arial" w:cs="Arial"/>
          <w:sz w:val="22"/>
          <w:szCs w:val="22"/>
        </w:rPr>
        <w:t>while recording it on</w:t>
      </w:r>
      <w:r>
        <w:rPr>
          <w:rFonts w:ascii="Arial" w:hAnsi="Arial" w:cs="Arial"/>
          <w:sz w:val="22"/>
          <w:szCs w:val="22"/>
        </w:rPr>
        <w:t xml:space="preserve"> a video camera.</w:t>
      </w:r>
    </w:p>
    <w:p w:rsidR="00250DFE" w:rsidRDefault="00250DFE" w:rsidP="007D1078">
      <w:pPr>
        <w:tabs>
          <w:tab w:val="left" w:pos="930"/>
        </w:tabs>
        <w:jc w:val="both"/>
        <w:rPr>
          <w:rFonts w:ascii="Arial" w:hAnsi="Arial" w:cs="Arial"/>
          <w:b/>
          <w:sz w:val="22"/>
          <w:szCs w:val="22"/>
        </w:rPr>
      </w:pPr>
    </w:p>
    <w:p w:rsidR="004C19AB" w:rsidRDefault="004C19AB" w:rsidP="007D1078">
      <w:pPr>
        <w:tabs>
          <w:tab w:val="left" w:pos="930"/>
        </w:tabs>
        <w:jc w:val="both"/>
        <w:rPr>
          <w:rFonts w:ascii="Arial" w:hAnsi="Arial" w:cs="Arial"/>
          <w:b/>
          <w:sz w:val="22"/>
          <w:szCs w:val="22"/>
        </w:rPr>
      </w:pPr>
      <w:r>
        <w:rPr>
          <w:rFonts w:ascii="Arial" w:hAnsi="Arial" w:cs="Arial"/>
          <w:b/>
          <w:sz w:val="22"/>
          <w:szCs w:val="22"/>
        </w:rPr>
        <w:t>STRETCHING PART 2</w:t>
      </w:r>
    </w:p>
    <w:p w:rsidR="00BB753C" w:rsidRDefault="00BB753C" w:rsidP="007D1078">
      <w:pPr>
        <w:tabs>
          <w:tab w:val="left" w:pos="930"/>
        </w:tabs>
        <w:jc w:val="both"/>
        <w:rPr>
          <w:b/>
        </w:rPr>
      </w:pPr>
    </w:p>
    <w:p w:rsidR="00BB753C" w:rsidRDefault="00BB753C" w:rsidP="007D1078">
      <w:pPr>
        <w:tabs>
          <w:tab w:val="left" w:pos="930"/>
        </w:tabs>
        <w:jc w:val="both"/>
        <w:rPr>
          <w:b/>
          <w:noProof/>
        </w:rPr>
      </w:pPr>
    </w:p>
    <w:p w:rsidR="00BB753C" w:rsidRDefault="00250DFE" w:rsidP="007D1078">
      <w:pPr>
        <w:tabs>
          <w:tab w:val="left" w:pos="930"/>
        </w:tabs>
        <w:jc w:val="both"/>
        <w:rPr>
          <w:b/>
        </w:rPr>
      </w:pPr>
      <w:r>
        <w:rPr>
          <w:b/>
          <w:noProof/>
          <w:lang w:val="en-GB" w:eastAsia="en-GB"/>
        </w:rPr>
        <w:drawing>
          <wp:anchor distT="0" distB="0" distL="114300" distR="114300" simplePos="0" relativeHeight="251703296" behindDoc="0" locked="0" layoutInCell="1" allowOverlap="1">
            <wp:simplePos x="0" y="0"/>
            <wp:positionH relativeFrom="column">
              <wp:posOffset>3067050</wp:posOffset>
            </wp:positionH>
            <wp:positionV relativeFrom="paragraph">
              <wp:posOffset>3810</wp:posOffset>
            </wp:positionV>
            <wp:extent cx="3026410" cy="2114550"/>
            <wp:effectExtent l="19050" t="0" r="2540" b="0"/>
            <wp:wrapSquare wrapText="bothSides"/>
            <wp:docPr id="3" name="Picture 2" descr="skeletal 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al 011.jpg"/>
                    <pic:cNvPicPr/>
                  </pic:nvPicPr>
                  <pic:blipFill>
                    <a:blip r:embed="rId10" cstate="print">
                      <a:lum bright="10000"/>
                    </a:blip>
                    <a:stretch>
                      <a:fillRect/>
                    </a:stretch>
                  </pic:blipFill>
                  <pic:spPr>
                    <a:xfrm>
                      <a:off x="0" y="0"/>
                      <a:ext cx="3026410" cy="2114550"/>
                    </a:xfrm>
                    <a:prstGeom prst="rect">
                      <a:avLst/>
                    </a:prstGeom>
                  </pic:spPr>
                </pic:pic>
              </a:graphicData>
            </a:graphic>
          </wp:anchor>
        </w:drawing>
      </w:r>
      <w:r>
        <w:rPr>
          <w:b/>
          <w:noProof/>
          <w:lang w:val="en-GB" w:eastAsia="en-GB"/>
        </w:rPr>
        <w:drawing>
          <wp:anchor distT="0" distB="0" distL="114300" distR="114300" simplePos="0" relativeHeight="251702272" behindDoc="0" locked="0" layoutInCell="1" allowOverlap="1">
            <wp:simplePos x="0" y="0"/>
            <wp:positionH relativeFrom="column">
              <wp:posOffset>19050</wp:posOffset>
            </wp:positionH>
            <wp:positionV relativeFrom="paragraph">
              <wp:posOffset>3810</wp:posOffset>
            </wp:positionV>
            <wp:extent cx="2914650" cy="1905000"/>
            <wp:effectExtent l="19050" t="0" r="0" b="0"/>
            <wp:wrapSquare wrapText="bothSides"/>
            <wp:docPr id="2" name="Picture 1" descr="skeletal 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eletal 010.jpg"/>
                    <pic:cNvPicPr/>
                  </pic:nvPicPr>
                  <pic:blipFill>
                    <a:blip r:embed="rId11" cstate="print">
                      <a:lum bright="10000" contrast="10000"/>
                    </a:blip>
                    <a:stretch>
                      <a:fillRect/>
                    </a:stretch>
                  </pic:blipFill>
                  <pic:spPr>
                    <a:xfrm>
                      <a:off x="0" y="0"/>
                      <a:ext cx="2914650" cy="1905000"/>
                    </a:xfrm>
                    <a:prstGeom prst="rect">
                      <a:avLst/>
                    </a:prstGeom>
                  </pic:spPr>
                </pic:pic>
              </a:graphicData>
            </a:graphic>
          </wp:anchor>
        </w:drawing>
      </w:r>
    </w:p>
    <w:p w:rsidR="00BB753C" w:rsidRDefault="00DB06E0" w:rsidP="00BB753C">
      <w:pPr>
        <w:rPr>
          <w:rFonts w:ascii="Arial" w:hAnsi="Arial" w:cs="Arial"/>
          <w:b/>
          <w:sz w:val="22"/>
          <w:szCs w:val="22"/>
        </w:rPr>
      </w:pPr>
      <w:r>
        <w:rPr>
          <w:rFonts w:ascii="Arial" w:hAnsi="Arial" w:cs="Arial"/>
          <w:b/>
          <w:sz w:val="22"/>
          <w:szCs w:val="22"/>
        </w:rPr>
        <w:t>NEXT MONTH:- Hip Flexors</w:t>
      </w:r>
    </w:p>
    <w:p w:rsidR="00DB06E0" w:rsidRPr="00DB06E0" w:rsidRDefault="00DB06E0" w:rsidP="00BB753C">
      <w:pPr>
        <w:rPr>
          <w:rFonts w:ascii="Arial" w:hAnsi="Arial" w:cs="Arial"/>
          <w:b/>
          <w:sz w:val="22"/>
          <w:szCs w:val="22"/>
        </w:rPr>
      </w:pPr>
    </w:p>
    <w:p w:rsidR="00BB753C" w:rsidRDefault="00BB753C" w:rsidP="00BB753C">
      <w:pPr>
        <w:rPr>
          <w:rFonts w:ascii="Arial" w:hAnsi="Arial" w:cs="Arial"/>
          <w:b/>
          <w:sz w:val="22"/>
          <w:szCs w:val="22"/>
        </w:rPr>
      </w:pPr>
      <w:r>
        <w:rPr>
          <w:rFonts w:ascii="Arial" w:hAnsi="Arial" w:cs="Arial"/>
          <w:b/>
          <w:sz w:val="22"/>
          <w:szCs w:val="22"/>
        </w:rPr>
        <w:t>MOUNT TOUBKAL</w:t>
      </w:r>
    </w:p>
    <w:p w:rsidR="00BB753C" w:rsidRPr="00BB753C" w:rsidRDefault="00BB753C" w:rsidP="00BB753C">
      <w:pPr>
        <w:rPr>
          <w:rFonts w:ascii="Arial" w:hAnsi="Arial" w:cs="Arial"/>
          <w:sz w:val="22"/>
          <w:szCs w:val="22"/>
        </w:rPr>
      </w:pPr>
      <w:r>
        <w:rPr>
          <w:rFonts w:ascii="Arial" w:hAnsi="Arial" w:cs="Arial"/>
          <w:sz w:val="22"/>
          <w:szCs w:val="22"/>
        </w:rPr>
        <w:t>If you will forgive this diversion from the norm, but because I received donations from several readers I feel I ought to report on the toughest two days of my life, where at the very least, I learnt something about the hamstrings – a subject that I had planned covering in the August issue</w:t>
      </w:r>
    </w:p>
    <w:p w:rsidR="00BB753C" w:rsidRDefault="00BB753C" w:rsidP="00BB753C"/>
    <w:p w:rsidR="00BB753C" w:rsidRPr="00646318" w:rsidRDefault="00BB753C" w:rsidP="00BB753C">
      <w:pPr>
        <w:rPr>
          <w:rFonts w:ascii="Arial" w:hAnsi="Arial" w:cs="Arial"/>
          <w:sz w:val="22"/>
          <w:szCs w:val="22"/>
        </w:rPr>
      </w:pPr>
      <w:r w:rsidRPr="00646318">
        <w:rPr>
          <w:rFonts w:ascii="Arial" w:hAnsi="Arial" w:cs="Arial"/>
          <w:sz w:val="22"/>
          <w:szCs w:val="22"/>
        </w:rPr>
        <w:t>There were 11 of us including one woman, me being the eldest at 77, the rest averaging out at the mid thirties, but we formed an instant bond.</w:t>
      </w:r>
    </w:p>
    <w:p w:rsidR="00BB753C" w:rsidRPr="00646318" w:rsidRDefault="00CA1E83" w:rsidP="00BB753C">
      <w:pPr>
        <w:rPr>
          <w:rFonts w:ascii="Arial" w:hAnsi="Arial" w:cs="Arial"/>
          <w:sz w:val="22"/>
          <w:szCs w:val="22"/>
        </w:rPr>
      </w:pPr>
      <w:r w:rsidRPr="00CA1E83">
        <w:rPr>
          <w:rFonts w:ascii="Arial" w:hAnsi="Arial" w:cs="Arial"/>
          <w:noProof/>
          <w:sz w:val="22"/>
          <w:szCs w:val="22"/>
        </w:rPr>
        <w:pict>
          <v:shape id="AutoShape 64" o:spid="_x0000_s1027" type="#_x0000_t32" style="position:absolute;margin-left:394.5pt;margin-top:95.25pt;width:15pt;height:18pt;flip:x y;z-index:25170534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" strokecolor="yellow">
            <v:stroke endarrow="block"/>
          </v:shape>
        </w:pict>
      </w:r>
      <w:r w:rsidR="00DB06E0">
        <w:rPr>
          <w:rFonts w:ascii="Arial" w:hAnsi="Arial" w:cs="Arial"/>
          <w:noProof/>
          <w:sz w:val="22"/>
          <w:szCs w:val="22"/>
          <w:lang w:val="en-GB" w:eastAsia="en-GB"/>
        </w:rPr>
        <w:drawing>
          <wp:anchor distT="0" distB="0" distL="114300" distR="114300" simplePos="0" relativeHeight="251704320" behindDoc="0" locked="0" layoutInCell="1" allowOverlap="1">
            <wp:simplePos x="0" y="0"/>
            <wp:positionH relativeFrom="column">
              <wp:posOffset>3743325</wp:posOffset>
            </wp:positionH>
            <wp:positionV relativeFrom="paragraph">
              <wp:posOffset>962025</wp:posOffset>
            </wp:positionV>
            <wp:extent cx="2180590" cy="1638300"/>
            <wp:effectExtent l="19050" t="0" r="0" b="0"/>
            <wp:wrapSquare wrapText="bothSides"/>
            <wp:docPr id="7" name="Picture 6" descr="SOME WAY TO 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ME WAY TO GO.jpg"/>
                    <pic:cNvPicPr/>
                  </pic:nvPicPr>
                  <pic:blipFill>
                    <a:blip r:embed="rId12" cstate="print"/>
                    <a:stretch>
                      <a:fillRect/>
                    </a:stretch>
                  </pic:blipFill>
                  <pic:spPr>
                    <a:xfrm>
                      <a:off x="0" y="0"/>
                      <a:ext cx="2180590" cy="1638300"/>
                    </a:xfrm>
                    <a:prstGeom prst="rect">
                      <a:avLst/>
                    </a:prstGeom>
                  </pic:spPr>
                </pic:pic>
              </a:graphicData>
            </a:graphic>
          </wp:anchor>
        </w:drawing>
      </w:r>
      <w:r w:rsidR="00BB753C" w:rsidRPr="00646318">
        <w:rPr>
          <w:rFonts w:ascii="Arial" w:hAnsi="Arial" w:cs="Arial"/>
          <w:sz w:val="22"/>
          <w:szCs w:val="22"/>
        </w:rPr>
        <w:t>It was 36 degrees C when everybody checked their mobiles for last minute messages before heading for the High Atlas mountains, shimmering on the distant horizon. The mini-bus dropped us in a village at about 2000m up, where pack mules were waiting to carry the heavy baggage while we began the first six hours walk. Initially it was fairly flat, giving a false sense of ease, but soon the boulder strewn path steepened and it was ‘game on’ for the next five hours of a muscle taxing climb. Lunch was under a lean-too on the side of a mountain as we wound our way through the foothills at a mere 6-7000ft, until our destination, Toubkal, came into focus. Towards the end of the day, at 3200m (that is a tad over 10,000ft in old money), the hamstrings began to complain about working overtime as the Refuge hostel came into view, but by the next morning they were fine.</w:t>
      </w:r>
    </w:p>
    <w:p w:rsidR="00BB753C" w:rsidRPr="00646318" w:rsidRDefault="00BB753C" w:rsidP="00BB753C">
      <w:pPr>
        <w:rPr>
          <w:rFonts w:ascii="Arial" w:hAnsi="Arial" w:cs="Arial"/>
          <w:sz w:val="22"/>
          <w:szCs w:val="22"/>
        </w:rPr>
      </w:pPr>
      <w:r w:rsidRPr="00646318">
        <w:rPr>
          <w:rFonts w:ascii="Arial" w:hAnsi="Arial" w:cs="Arial"/>
          <w:sz w:val="22"/>
          <w:szCs w:val="22"/>
        </w:rPr>
        <w:t>This was a stone building of basic facilities, where we huddled in a common room next to the kitchen, drying out our clothes from the earlier rain, and drinking coffee next to an iron stove. The sleeping quarters were above; accessed by a wooden stair that would give any health and safety inspector a coronary, and it was every man or woman to themselves, sleeping side-</w:t>
      </w:r>
      <w:r w:rsidRPr="00646318">
        <w:rPr>
          <w:rFonts w:ascii="Arial" w:hAnsi="Arial" w:cs="Arial"/>
          <w:sz w:val="22"/>
          <w:szCs w:val="22"/>
        </w:rPr>
        <w:lastRenderedPageBreak/>
        <w:t>by-side on what could loosely be described as communal bunks. My alarm clock was rated the best thing since sliced bread (!), getting us up at 3.50am the next day to begin climbing the final 1000m by torchlight. This was even tougher, with boulders 2-3ft high, ALL THE TIME, hour after hour, so we could forget any thoughts of a recognizable path. Within fifteen minutes we passed through the snow line, climbing and scrambling through the white stuff and melting ice. I slipped several times, and being older than the average climber, was more cautious; but despite this I fell quite badly, 200m from the summit,</w:t>
      </w:r>
      <w:r w:rsidR="00DB06E0">
        <w:rPr>
          <w:rFonts w:ascii="Arial" w:hAnsi="Arial" w:cs="Arial"/>
          <w:sz w:val="22"/>
          <w:szCs w:val="22"/>
        </w:rPr>
        <w:t>(see arrow)</w:t>
      </w:r>
      <w:r w:rsidRPr="00646318">
        <w:rPr>
          <w:rFonts w:ascii="Arial" w:hAnsi="Arial" w:cs="Arial"/>
          <w:sz w:val="22"/>
          <w:szCs w:val="22"/>
        </w:rPr>
        <w:t xml:space="preserve"> injuring my right arm which came up like a balloon, bruising from wrist to elbow and severely jarring my shoulder. Fortunately my left arm simply had a six inch bruise. I sat and carried out movement checks as I watched the rest of the party reach the summit in -6</w:t>
      </w:r>
      <w:r w:rsidRPr="00646318">
        <w:rPr>
          <w:rFonts w:ascii="Arial" w:hAnsi="Arial" w:cs="Arial"/>
          <w:sz w:val="22"/>
          <w:szCs w:val="22"/>
          <w:vertAlign w:val="superscript"/>
        </w:rPr>
        <w:t xml:space="preserve">0 </w:t>
      </w:r>
      <w:r w:rsidRPr="00646318">
        <w:rPr>
          <w:rFonts w:ascii="Arial" w:hAnsi="Arial" w:cs="Arial"/>
          <w:sz w:val="22"/>
          <w:szCs w:val="22"/>
        </w:rPr>
        <w:t xml:space="preserve">C. There was a cold wind blowing, and despite wearing cold </w:t>
      </w:r>
      <w:r w:rsidR="00DB06E0">
        <w:rPr>
          <w:rFonts w:ascii="Arial" w:hAnsi="Arial" w:cs="Arial"/>
          <w:noProof/>
          <w:sz w:val="22"/>
          <w:szCs w:val="22"/>
          <w:lang w:val="en-GB" w:eastAsia="en-GB"/>
        </w:rPr>
        <w:drawing>
          <wp:anchor distT="0" distB="0" distL="114300" distR="114300" simplePos="0" relativeHeight="251706368" behindDoc="0" locked="0" layoutInCell="1" allowOverlap="1">
            <wp:simplePos x="0" y="0"/>
            <wp:positionH relativeFrom="column">
              <wp:posOffset>3571875</wp:posOffset>
            </wp:positionH>
            <wp:positionV relativeFrom="paragraph">
              <wp:posOffset>1517015</wp:posOffset>
            </wp:positionV>
            <wp:extent cx="2343150" cy="3590925"/>
            <wp:effectExtent l="19050" t="0" r="0" b="0"/>
            <wp:wrapSquare wrapText="bothSides"/>
            <wp:docPr id="8" name="Picture 7" descr="REST BELOW THE SOUTH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T BELOW THE SOUTH COL.jpg"/>
                    <pic:cNvPicPr/>
                  </pic:nvPicPr>
                  <pic:blipFill>
                    <a:blip r:embed="rId13" cstate="print"/>
                    <a:stretch>
                      <a:fillRect/>
                    </a:stretch>
                  </pic:blipFill>
                  <pic:spPr>
                    <a:xfrm>
                      <a:off x="0" y="0"/>
                      <a:ext cx="2343150" cy="3590925"/>
                    </a:xfrm>
                    <a:prstGeom prst="rect">
                      <a:avLst/>
                    </a:prstGeom>
                  </pic:spPr>
                </pic:pic>
              </a:graphicData>
            </a:graphic>
          </wp:anchor>
        </w:drawing>
      </w:r>
      <w:r w:rsidRPr="00646318">
        <w:rPr>
          <w:rFonts w:ascii="Arial" w:hAnsi="Arial" w:cs="Arial"/>
          <w:sz w:val="22"/>
          <w:szCs w:val="22"/>
        </w:rPr>
        <w:t>weather gear my fingers were icy from Reynard’s. I wasn’t tired despite my aching limbs; I’m just not young anymore. This was decision time; to go on, wait or descend. Common sense prevailed as I weighed up the consequences of further falls, and considered those expecting me to return in one piece; (a casevac at this altitude would cost a bomb), and so I reluctantly began a slow, careful decent, only falling once more. The others caught me before the Refuge, and the rest is history.</w:t>
      </w:r>
    </w:p>
    <w:p w:rsidR="00BB753C" w:rsidRPr="00646318" w:rsidRDefault="00BB753C" w:rsidP="00BB753C">
      <w:pPr>
        <w:rPr>
          <w:rFonts w:ascii="Arial" w:hAnsi="Arial" w:cs="Arial"/>
          <w:sz w:val="22"/>
          <w:szCs w:val="22"/>
        </w:rPr>
      </w:pPr>
      <w:r w:rsidRPr="00646318">
        <w:rPr>
          <w:rFonts w:ascii="Arial" w:hAnsi="Arial" w:cs="Arial"/>
          <w:sz w:val="22"/>
          <w:szCs w:val="22"/>
        </w:rPr>
        <w:t>I have no regrets about the decision; my reckless days are over.</w:t>
      </w:r>
    </w:p>
    <w:p w:rsidR="00BB753C" w:rsidRPr="00646318" w:rsidRDefault="00BB753C" w:rsidP="00BB753C">
      <w:pPr>
        <w:rPr>
          <w:rFonts w:ascii="Arial" w:hAnsi="Arial" w:cs="Arial"/>
          <w:sz w:val="22"/>
          <w:szCs w:val="22"/>
        </w:rPr>
      </w:pPr>
      <w:r w:rsidRPr="00646318">
        <w:rPr>
          <w:rFonts w:ascii="Arial" w:hAnsi="Arial" w:cs="Arial"/>
          <w:sz w:val="22"/>
          <w:szCs w:val="22"/>
        </w:rPr>
        <w:t xml:space="preserve">We descended for another six hours until 5pm, (meeting two British athletes training for the Mont Blanc marathon) to a hostel sporting beds and hot showers, where nine of the team took off in a single taxi to watch a European soccer game in a village café. </w:t>
      </w:r>
    </w:p>
    <w:p w:rsidR="00BB753C" w:rsidRPr="00646318" w:rsidRDefault="00BB753C" w:rsidP="00BB753C">
      <w:pPr>
        <w:rPr>
          <w:rFonts w:ascii="Arial" w:hAnsi="Arial" w:cs="Arial"/>
          <w:sz w:val="22"/>
          <w:szCs w:val="22"/>
        </w:rPr>
      </w:pPr>
      <w:r w:rsidRPr="00646318">
        <w:rPr>
          <w:rFonts w:ascii="Arial" w:hAnsi="Arial" w:cs="Arial"/>
          <w:sz w:val="22"/>
          <w:szCs w:val="22"/>
        </w:rPr>
        <w:t>According to a Garmin, we had covered 30km of climbing up or down in two days, so the final day of less than two hours was a cake walk, leaving us free to relax and explore Marrakech at night before flying home the following day. Those who had done Kilimanjaro said that this was tougher, so if you are looking for a challenge, try Exodus; their organization was good but flexible</w:t>
      </w:r>
    </w:p>
    <w:p w:rsidR="00BB753C" w:rsidRPr="00646318" w:rsidRDefault="00BB753C" w:rsidP="00BB753C">
      <w:pPr>
        <w:rPr>
          <w:rFonts w:ascii="Arial" w:hAnsi="Arial" w:cs="Arial"/>
          <w:sz w:val="22"/>
          <w:szCs w:val="22"/>
        </w:rPr>
      </w:pPr>
      <w:r w:rsidRPr="00646318">
        <w:rPr>
          <w:rFonts w:ascii="Arial" w:hAnsi="Arial" w:cs="Arial"/>
          <w:sz w:val="22"/>
          <w:szCs w:val="22"/>
        </w:rPr>
        <w:t xml:space="preserve">It is early days to give a full picture of my fund raising activity, but the Beating Bowel Cancer campaign on </w:t>
      </w:r>
      <w:hyperlink r:id="rId14" w:history="1">
        <w:r w:rsidRPr="00646318">
          <w:rPr>
            <w:rStyle w:val="Hyperlink"/>
            <w:rFonts w:ascii="Arial" w:hAnsi="Arial" w:cs="Arial"/>
            <w:sz w:val="22"/>
            <w:szCs w:val="22"/>
          </w:rPr>
          <w:t>www.justgiving.com/Tony-Lett</w:t>
        </w:r>
      </w:hyperlink>
      <w:r w:rsidRPr="00646318">
        <w:rPr>
          <w:rFonts w:ascii="Arial" w:hAnsi="Arial" w:cs="Arial"/>
          <w:sz w:val="22"/>
          <w:szCs w:val="22"/>
        </w:rPr>
        <w:t xml:space="preserve"> was last seen heading towards £500 while the ‘local’ collection from the athletics club, gym, village shop, family and friends looks like it could hit a similar target, and that will go towards funding the new cancer treatment centre at Treliske hospital, which ironically, I may need to use at sometime in the future, but, </w:t>
      </w:r>
      <w:r w:rsidRPr="00646318">
        <w:rPr>
          <w:rFonts w:ascii="Arial" w:hAnsi="Arial" w:cs="Arial"/>
          <w:i/>
          <w:sz w:val="22"/>
          <w:szCs w:val="22"/>
        </w:rPr>
        <w:t>inshala</w:t>
      </w:r>
      <w:r w:rsidRPr="00646318">
        <w:rPr>
          <w:rFonts w:ascii="Arial" w:hAnsi="Arial" w:cs="Arial"/>
          <w:sz w:val="22"/>
          <w:szCs w:val="22"/>
        </w:rPr>
        <w:t xml:space="preserve"> , the later the better.</w:t>
      </w:r>
    </w:p>
    <w:p w:rsidR="00BB753C" w:rsidRPr="00BB753C" w:rsidRDefault="00BB753C" w:rsidP="00BB753C">
      <w:pPr>
        <w:jc w:val="center"/>
        <w:rPr>
          <w:b/>
          <w:sz w:val="28"/>
          <w:szCs w:val="28"/>
        </w:rPr>
      </w:pPr>
      <w:r w:rsidRPr="00BB753C">
        <w:rPr>
          <w:rFonts w:ascii="Arial" w:hAnsi="Arial" w:cs="Arial"/>
          <w:b/>
          <w:sz w:val="28"/>
          <w:szCs w:val="28"/>
        </w:rPr>
        <w:t>So, a big thank you to all of those who donated, and for those who haven’t yet, there is still time</w:t>
      </w:r>
    </w:p>
    <w:sectPr w:rsidR="00BB753C" w:rsidRPr="00BB753C" w:rsidSect="00CB21C1">
      <w:pgSz w:w="12240" w:h="15840"/>
      <w:pgMar w:top="851" w:right="1440" w:bottom="56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4910" w:rsidRDefault="00204910" w:rsidP="00C2619A">
      <w:r>
        <w:separator/>
      </w:r>
    </w:p>
  </w:endnote>
  <w:endnote w:type="continuationSeparator" w:id="0">
    <w:p w:rsidR="00204910" w:rsidRDefault="00204910" w:rsidP="00C261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4910" w:rsidRDefault="00204910" w:rsidP="00C2619A">
      <w:r>
        <w:separator/>
      </w:r>
    </w:p>
  </w:footnote>
  <w:footnote w:type="continuationSeparator" w:id="0">
    <w:p w:rsidR="00204910" w:rsidRDefault="00204910" w:rsidP="00C261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801"/>
  <w:defaultTabStop w:val="720"/>
  <w:characterSpacingControl w:val="doNotCompress"/>
  <w:footnotePr>
    <w:footnote w:id="-1"/>
    <w:footnote w:id="0"/>
  </w:footnotePr>
  <w:endnotePr>
    <w:endnote w:id="-1"/>
    <w:endnote w:id="0"/>
  </w:endnotePr>
  <w:compat/>
  <w:rsids>
    <w:rsidRoot w:val="00472398"/>
    <w:rsid w:val="00004454"/>
    <w:rsid w:val="00004C08"/>
    <w:rsid w:val="00093E57"/>
    <w:rsid w:val="00171BC0"/>
    <w:rsid w:val="001D2D06"/>
    <w:rsid w:val="001E0871"/>
    <w:rsid w:val="00204910"/>
    <w:rsid w:val="00250DFE"/>
    <w:rsid w:val="00263D90"/>
    <w:rsid w:val="00287ECC"/>
    <w:rsid w:val="00294528"/>
    <w:rsid w:val="002F33F3"/>
    <w:rsid w:val="003B78ED"/>
    <w:rsid w:val="003F3322"/>
    <w:rsid w:val="004105E1"/>
    <w:rsid w:val="00425BCE"/>
    <w:rsid w:val="00461A86"/>
    <w:rsid w:val="00472398"/>
    <w:rsid w:val="004767F2"/>
    <w:rsid w:val="004C19AB"/>
    <w:rsid w:val="00503074"/>
    <w:rsid w:val="005A1B02"/>
    <w:rsid w:val="005E7128"/>
    <w:rsid w:val="00646CE5"/>
    <w:rsid w:val="00692A13"/>
    <w:rsid w:val="006A28FF"/>
    <w:rsid w:val="006A7782"/>
    <w:rsid w:val="006F216D"/>
    <w:rsid w:val="006F4275"/>
    <w:rsid w:val="00707DEF"/>
    <w:rsid w:val="0074260F"/>
    <w:rsid w:val="00742951"/>
    <w:rsid w:val="00787A52"/>
    <w:rsid w:val="007D1078"/>
    <w:rsid w:val="00832F09"/>
    <w:rsid w:val="008A3DFD"/>
    <w:rsid w:val="008B6601"/>
    <w:rsid w:val="008C2FC5"/>
    <w:rsid w:val="0096715C"/>
    <w:rsid w:val="009748D3"/>
    <w:rsid w:val="00A02149"/>
    <w:rsid w:val="00AC421D"/>
    <w:rsid w:val="00AC4C7D"/>
    <w:rsid w:val="00AE36BB"/>
    <w:rsid w:val="00BB753C"/>
    <w:rsid w:val="00BF4417"/>
    <w:rsid w:val="00C2619A"/>
    <w:rsid w:val="00C856AE"/>
    <w:rsid w:val="00CA1E83"/>
    <w:rsid w:val="00CB21C1"/>
    <w:rsid w:val="00D04B33"/>
    <w:rsid w:val="00D20F2B"/>
    <w:rsid w:val="00D749A7"/>
    <w:rsid w:val="00DB06E0"/>
    <w:rsid w:val="00E05AEA"/>
    <w:rsid w:val="00E32C8F"/>
    <w:rsid w:val="00E32D69"/>
    <w:rsid w:val="00EA7350"/>
    <w:rsid w:val="00F65B28"/>
    <w:rsid w:val="00FB544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strokecolor="yellow"/>
    </o:shapedefaults>
    <o:shapelayout v:ext="edit">
      <o:idmap v:ext="edit" data="1"/>
      <o:rules v:ext="edit">
        <o:r id="V:Rule1" type="connector" idref="#AutoShape 51"/>
        <o:r id="V:Rule2" type="connector" idref="#AutoShape 40"/>
        <o:r id="V:Rule3" type="connector" idref="#AutoShape 46"/>
        <o:r id="V:Rule4" type="connector" idref="#AutoShape 45"/>
        <o:r id="V:Rule5" type="connector" idref="#AutoShape 41"/>
        <o:r id="V:Rule6" type="connector" idref="#AutoShape 47"/>
        <o:r id="V:Rule7" type="connector" idref="#AutoShape 50"/>
        <o:r id="V:Rule8" type="connector" idref="#AutoShape 48"/>
        <o:r id="V:Rule9" type="connector" idref="#AutoShape 49"/>
        <o:r id="V:Rule10" type="connector" idref="#AutoShape 43"/>
        <o:r id="V:Rule11" type="connector" idref="#AutoShape 55"/>
        <o:r id="V:Rule12" type="connector" idref="#AutoShape 54"/>
        <o:r id="V:Rule13" type="connector" idref="#AutoShape 58"/>
        <o:r id="V:Rule14" type="connector" idref="#AutoShape 57"/>
        <o:r id="V:Rule15" type="connector" idref="#AutoShape 56"/>
        <o:r id="V:Rule16" type="connector" idref="#AutoShape 61"/>
        <o:r id="V:Rule17" type="connector" idref="#AutoShape 60"/>
        <o:r id="V:Rule18" type="connector" idref="#AutoShape 59"/>
        <o:r id="V:Rule19" type="connector" idref="#AutoShape 6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table" w:styleId="TableGrid">
    <w:name w:val="Table Grid"/>
    <w:basedOn w:val="TableNormal"/>
    <w:uiPriority w:val="59"/>
    <w:rsid w:val="00C26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619A"/>
    <w:pPr>
      <w:tabs>
        <w:tab w:val="center" w:pos="4680"/>
        <w:tab w:val="right" w:pos="9360"/>
      </w:tabs>
    </w:pPr>
  </w:style>
  <w:style w:type="character" w:customStyle="1" w:styleId="HeaderChar">
    <w:name w:val="Header Char"/>
    <w:basedOn w:val="DefaultParagraphFont"/>
    <w:link w:val="Header"/>
    <w:uiPriority w:val="99"/>
    <w:semiHidden/>
    <w:rsid w:val="00C2619A"/>
  </w:style>
  <w:style w:type="paragraph" w:styleId="Footer">
    <w:name w:val="footer"/>
    <w:basedOn w:val="Normal"/>
    <w:link w:val="FooterChar"/>
    <w:uiPriority w:val="99"/>
    <w:semiHidden/>
    <w:unhideWhenUsed/>
    <w:rsid w:val="00C2619A"/>
    <w:pPr>
      <w:tabs>
        <w:tab w:val="center" w:pos="4680"/>
        <w:tab w:val="right" w:pos="9360"/>
      </w:tabs>
    </w:pPr>
  </w:style>
  <w:style w:type="character" w:customStyle="1" w:styleId="FooterChar">
    <w:name w:val="Footer Char"/>
    <w:basedOn w:val="DefaultParagraphFont"/>
    <w:link w:val="Footer"/>
    <w:uiPriority w:val="99"/>
    <w:semiHidden/>
    <w:rsid w:val="00C2619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36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2398"/>
    <w:rPr>
      <w:color w:val="0000FF" w:themeColor="hyperlink"/>
      <w:u w:val="single"/>
    </w:rPr>
  </w:style>
  <w:style w:type="table" w:styleId="TableGrid">
    <w:name w:val="Table Grid"/>
    <w:basedOn w:val="TableNormal"/>
    <w:uiPriority w:val="59"/>
    <w:rsid w:val="00C261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2619A"/>
    <w:pPr>
      <w:tabs>
        <w:tab w:val="center" w:pos="4680"/>
        <w:tab w:val="right" w:pos="9360"/>
      </w:tabs>
    </w:pPr>
  </w:style>
  <w:style w:type="character" w:customStyle="1" w:styleId="HeaderChar">
    <w:name w:val="Header Char"/>
    <w:basedOn w:val="DefaultParagraphFont"/>
    <w:link w:val="Header"/>
    <w:uiPriority w:val="99"/>
    <w:semiHidden/>
    <w:rsid w:val="00C2619A"/>
  </w:style>
  <w:style w:type="paragraph" w:styleId="Footer">
    <w:name w:val="footer"/>
    <w:basedOn w:val="Normal"/>
    <w:link w:val="FooterChar"/>
    <w:uiPriority w:val="99"/>
    <w:semiHidden/>
    <w:unhideWhenUsed/>
    <w:rsid w:val="00C2619A"/>
    <w:pPr>
      <w:tabs>
        <w:tab w:val="center" w:pos="4680"/>
        <w:tab w:val="right" w:pos="9360"/>
      </w:tabs>
    </w:pPr>
  </w:style>
  <w:style w:type="character" w:customStyle="1" w:styleId="FooterChar">
    <w:name w:val="Footer Char"/>
    <w:basedOn w:val="DefaultParagraphFont"/>
    <w:link w:val="Footer"/>
    <w:uiPriority w:val="99"/>
    <w:semiHidden/>
    <w:rsid w:val="00C2619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hyperlink" Target="mailto:tonylett1@gmail.com" TargetMode="External"/><Relationship Id="rId12" Type="http://schemas.openxmlformats.org/officeDocument/2006/relationships/image" Target="media/image6.jpeg"/><Relationship Id="rId17" Type="http://schemas.microsoft.com/office/2007/relationships/stylesWithEffects" Target="stylesWithEffects.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image" Target="media/image5.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hyperlink" Target="http://www.justgiving.com/Tony-Let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1630</Words>
  <Characters>9293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 Lett</dc:creator>
  <cp:lastModifiedBy>Jamie McKenzie</cp:lastModifiedBy>
  <cp:revision>2</cp:revision>
  <dcterms:created xsi:type="dcterms:W3CDTF">2014-12-09T18:44:00Z</dcterms:created>
  <dcterms:modified xsi:type="dcterms:W3CDTF">2014-12-09T18:44:00Z</dcterms:modified>
</cp:coreProperties>
</file>